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E5" w:rsidRDefault="005613E5" w:rsidP="00D86687">
      <w:pPr>
        <w:rPr>
          <w:rFonts w:cs="B Lotus" w:hint="cs"/>
          <w:sz w:val="36"/>
          <w:szCs w:val="36"/>
          <w:rtl/>
        </w:rPr>
      </w:pPr>
    </w:p>
    <w:p w:rsidR="00A0536C" w:rsidRPr="005204C8" w:rsidRDefault="00A0536C" w:rsidP="00A0536C">
      <w:pPr>
        <w:jc w:val="center"/>
        <w:rPr>
          <w:rFonts w:ascii="IranNastaliq" w:hAnsi="IranNastaliq" w:cs="B Titr"/>
          <w:noProof/>
          <w:sz w:val="56"/>
          <w:szCs w:val="56"/>
          <w:rtl/>
        </w:rPr>
      </w:pPr>
      <w:r w:rsidRPr="005204C8">
        <w:rPr>
          <w:rFonts w:ascii="IranNastaliq" w:hAnsi="IranNastaliq" w:cs="B Titr" w:hint="cs"/>
          <w:noProof/>
          <w:sz w:val="56"/>
          <w:szCs w:val="56"/>
          <w:rtl/>
        </w:rPr>
        <w:t>طرح توجیهی</w:t>
      </w:r>
    </w:p>
    <w:p w:rsidR="00A0536C" w:rsidRDefault="009667D7" w:rsidP="0058792C">
      <w:pPr>
        <w:jc w:val="center"/>
        <w:rPr>
          <w:rFonts w:cs="B Titr"/>
          <w:noProof/>
          <w:sz w:val="56"/>
          <w:szCs w:val="56"/>
          <w:rtl/>
        </w:rPr>
      </w:pPr>
      <w:r>
        <w:rPr>
          <w:rFonts w:cs="B Titr" w:hint="cs"/>
          <w:noProof/>
          <w:sz w:val="56"/>
          <w:szCs w:val="56"/>
          <w:rtl/>
        </w:rPr>
        <w:t xml:space="preserve">راه اندازی </w:t>
      </w:r>
      <w:r w:rsidR="0058792C">
        <w:rPr>
          <w:rFonts w:cs="B Titr" w:hint="cs"/>
          <w:noProof/>
          <w:sz w:val="56"/>
          <w:szCs w:val="56"/>
          <w:rtl/>
        </w:rPr>
        <w:t>فارم</w:t>
      </w:r>
      <w:r>
        <w:rPr>
          <w:rFonts w:cs="B Titr" w:hint="cs"/>
          <w:noProof/>
          <w:sz w:val="56"/>
          <w:szCs w:val="56"/>
          <w:rtl/>
        </w:rPr>
        <w:t xml:space="preserve"> پرورش عقرب</w:t>
      </w:r>
    </w:p>
    <w:p w:rsidR="00063E87" w:rsidRPr="005204C8" w:rsidRDefault="00063E87" w:rsidP="007A5647">
      <w:pPr>
        <w:jc w:val="center"/>
        <w:rPr>
          <w:rFonts w:cs="B Titr"/>
          <w:noProof/>
          <w:sz w:val="56"/>
          <w:szCs w:val="56"/>
          <w:rtl/>
        </w:rPr>
      </w:pPr>
      <w:r>
        <w:rPr>
          <w:rFonts w:cs="B Titr" w:hint="cs"/>
          <w:noProof/>
          <w:sz w:val="56"/>
          <w:szCs w:val="56"/>
          <w:rtl/>
        </w:rPr>
        <w:t>200.000 تایی</w:t>
      </w:r>
    </w:p>
    <w:p w:rsidR="00600DAC" w:rsidRDefault="00600DAC" w:rsidP="00600DAC">
      <w:pPr>
        <w:rPr>
          <w:rFonts w:cs="B Yekan"/>
          <w:sz w:val="28"/>
          <w:szCs w:val="28"/>
          <w:rtl/>
        </w:rPr>
      </w:pPr>
    </w:p>
    <w:p w:rsidR="00600DAC" w:rsidRDefault="00600DAC" w:rsidP="00600DAC">
      <w:pPr>
        <w:rPr>
          <w:rFonts w:cs="B Yekan"/>
          <w:sz w:val="28"/>
          <w:szCs w:val="28"/>
          <w:rtl/>
        </w:rPr>
      </w:pPr>
      <w:r>
        <w:rPr>
          <w:rFonts w:cs="B Yekan" w:hint="cs"/>
          <w:sz w:val="28"/>
          <w:szCs w:val="28"/>
          <w:rtl/>
        </w:rPr>
        <w:t xml:space="preserve">محل اجرای طرح : </w:t>
      </w:r>
    </w:p>
    <w:p w:rsidR="00600DAC" w:rsidRDefault="00600DAC" w:rsidP="00600DAC">
      <w:pPr>
        <w:rPr>
          <w:rFonts w:cs="B Yekan"/>
          <w:sz w:val="28"/>
          <w:szCs w:val="28"/>
          <w:rtl/>
        </w:rPr>
      </w:pPr>
    </w:p>
    <w:p w:rsidR="00A0536C" w:rsidRPr="00600DAC" w:rsidRDefault="00600DAC" w:rsidP="00600DAC">
      <w:pPr>
        <w:rPr>
          <w:rFonts w:cs="B Yekan"/>
          <w:sz w:val="28"/>
          <w:szCs w:val="28"/>
          <w:rtl/>
        </w:rPr>
      </w:pPr>
      <w:r w:rsidRPr="00600DAC">
        <w:rPr>
          <w:rFonts w:cs="B Yekan" w:hint="cs"/>
          <w:sz w:val="28"/>
          <w:szCs w:val="28"/>
          <w:rtl/>
        </w:rPr>
        <w:t xml:space="preserve">مجری طرح: </w:t>
      </w:r>
    </w:p>
    <w:p w:rsidR="00600DAC" w:rsidRDefault="00600DAC" w:rsidP="00063E87">
      <w:pPr>
        <w:rPr>
          <w:rFonts w:cs="B Titr"/>
          <w:sz w:val="48"/>
          <w:szCs w:val="48"/>
          <w:rtl/>
        </w:rPr>
      </w:pPr>
    </w:p>
    <w:p w:rsidR="00600DAC" w:rsidRDefault="00600DAC" w:rsidP="00600DAC">
      <w:pPr>
        <w:jc w:val="center"/>
        <w:rPr>
          <w:rFonts w:cs="B Titr"/>
          <w:sz w:val="48"/>
          <w:szCs w:val="48"/>
          <w:rtl/>
        </w:rPr>
      </w:pPr>
    </w:p>
    <w:p w:rsidR="005613E5" w:rsidRPr="00600DAC" w:rsidRDefault="00A0536C" w:rsidP="004D2897">
      <w:pPr>
        <w:jc w:val="right"/>
        <w:rPr>
          <w:rFonts w:cs="B Yekan"/>
          <w:sz w:val="24"/>
          <w:szCs w:val="24"/>
          <w:rtl/>
        </w:rPr>
      </w:pPr>
      <w:r w:rsidRPr="00600DAC">
        <w:rPr>
          <w:rFonts w:cs="B Yekan" w:hint="cs"/>
          <w:sz w:val="40"/>
          <w:szCs w:val="40"/>
          <w:rtl/>
        </w:rPr>
        <w:t xml:space="preserve">تاریخ تهیه گزارش: </w:t>
      </w:r>
      <w:r w:rsidR="004D2897">
        <w:rPr>
          <w:rFonts w:cs="B Yekan" w:hint="cs"/>
          <w:sz w:val="40"/>
          <w:szCs w:val="40"/>
          <w:rtl/>
        </w:rPr>
        <w:t>مرداد</w:t>
      </w:r>
      <w:r w:rsidR="006B6EF6" w:rsidRPr="00600DAC">
        <w:rPr>
          <w:rFonts w:cs="B Yekan" w:hint="cs"/>
          <w:sz w:val="40"/>
          <w:szCs w:val="40"/>
          <w:rtl/>
        </w:rPr>
        <w:t xml:space="preserve"> </w:t>
      </w:r>
      <w:r w:rsidR="00D2063E" w:rsidRPr="00600DAC">
        <w:rPr>
          <w:rFonts w:cs="B Yekan" w:hint="cs"/>
          <w:sz w:val="40"/>
          <w:szCs w:val="40"/>
          <w:rtl/>
        </w:rPr>
        <w:t xml:space="preserve">1399 </w:t>
      </w:r>
      <w:r w:rsidRPr="00600DAC">
        <w:rPr>
          <w:rFonts w:cs="B Yekan" w:hint="cs"/>
          <w:sz w:val="40"/>
          <w:szCs w:val="40"/>
          <w:rtl/>
        </w:rPr>
        <w:t xml:space="preserve"> </w:t>
      </w:r>
      <w:r w:rsidR="003F331F" w:rsidRPr="00600DAC">
        <w:rPr>
          <w:rFonts w:cs="B Yekan" w:hint="cs"/>
          <w:sz w:val="24"/>
          <w:szCs w:val="24"/>
          <w:rtl/>
        </w:rPr>
        <w:t xml:space="preserve">        </w:t>
      </w:r>
      <w:r w:rsidR="00600DAC" w:rsidRPr="00600DAC">
        <w:rPr>
          <w:rFonts w:cs="B Yekan"/>
          <w:sz w:val="24"/>
          <w:szCs w:val="24"/>
          <w:rtl/>
        </w:rPr>
        <w:br/>
      </w:r>
      <w:r w:rsidR="003F331F" w:rsidRPr="00600DAC">
        <w:rPr>
          <w:rFonts w:cs="B Yekan" w:hint="cs"/>
          <w:sz w:val="24"/>
          <w:szCs w:val="24"/>
          <w:rtl/>
        </w:rPr>
        <w:t xml:space="preserve"> نگارنده طرح: علی حاجی پور</w:t>
      </w:r>
    </w:p>
    <w:p w:rsidR="005204C8" w:rsidRDefault="00F94C0A" w:rsidP="007C762B">
      <w:pPr>
        <w:jc w:val="center"/>
        <w:rPr>
          <w:rFonts w:cs="B Lotus"/>
          <w:sz w:val="36"/>
          <w:szCs w:val="36"/>
          <w:rtl/>
        </w:rPr>
      </w:pPr>
      <w:r>
        <w:rPr>
          <w:rFonts w:cs="B Titr"/>
          <w:noProof/>
          <w:sz w:val="24"/>
          <w:szCs w:val="24"/>
        </w:rPr>
        <w:lastRenderedPageBreak/>
        <w:drawing>
          <wp:inline distT="0" distB="0" distL="0" distR="0" wp14:anchorId="2AFA1EB5" wp14:editId="5878E25D">
            <wp:extent cx="5715000" cy="5372100"/>
            <wp:effectExtent l="0" t="0" r="0" b="0"/>
            <wp:docPr id="1" name="Picture 1" descr="C:\Users\Ali\Pictures\startway\New folder\سال-جهش-تولی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Pictures\startway\New folder\سال-جهش-تولید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613E5" w:rsidRDefault="005613E5" w:rsidP="00D86687">
      <w:pPr>
        <w:rPr>
          <w:rFonts w:cs="B Lotus"/>
          <w:sz w:val="36"/>
          <w:szCs w:val="36"/>
          <w:rtl/>
        </w:rPr>
      </w:pPr>
    </w:p>
    <w:p w:rsidR="005204C8" w:rsidRPr="005613E5" w:rsidRDefault="005613E5" w:rsidP="005613E5">
      <w:pPr>
        <w:jc w:val="center"/>
        <w:rPr>
          <w:rFonts w:cs="Mj_Typographer Heavy"/>
          <w:b/>
          <w:color w:val="4EB3CF" w:themeColor="accent5"/>
          <w:sz w:val="72"/>
          <w:szCs w:val="72"/>
          <w:rtl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cs="Mj_Typographer Heavy"/>
          <w:b/>
          <w:noProof/>
          <w:color w:val="4EB3CF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inline distT="0" distB="0" distL="0" distR="0">
            <wp:extent cx="5718175" cy="3715385"/>
            <wp:effectExtent l="0" t="0" r="0" b="0"/>
            <wp:docPr id="28" name="Picture 28" descr="C:\Users\Ali\Desktop\930604-besme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Ali\Desktop\930604-besmella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613E5" w:rsidRDefault="005613E5" w:rsidP="00D86687">
      <w:pPr>
        <w:rPr>
          <w:rFonts w:cs="B Lotus"/>
          <w:sz w:val="32"/>
          <w:szCs w:val="32"/>
          <w:rtl/>
        </w:rPr>
      </w:pPr>
    </w:p>
    <w:p w:rsidR="00D75E35" w:rsidRDefault="00D75E35" w:rsidP="00D86687">
      <w:pPr>
        <w:rPr>
          <w:rFonts w:cs="B Lotus"/>
          <w:sz w:val="32"/>
          <w:szCs w:val="32"/>
          <w:rtl/>
        </w:rPr>
      </w:pPr>
    </w:p>
    <w:p w:rsidR="00D75E35" w:rsidRDefault="00D75E35" w:rsidP="00BC6CD5">
      <w:pPr>
        <w:jc w:val="center"/>
        <w:rPr>
          <w:rFonts w:cs="B Titr"/>
          <w:sz w:val="36"/>
          <w:szCs w:val="36"/>
          <w:rtl/>
        </w:rPr>
      </w:pPr>
    </w:p>
    <w:p w:rsidR="00063E87" w:rsidRDefault="00063E87" w:rsidP="00BC6CD5">
      <w:pPr>
        <w:jc w:val="center"/>
        <w:rPr>
          <w:rFonts w:cs="B Titr"/>
          <w:sz w:val="36"/>
          <w:szCs w:val="36"/>
          <w:rtl/>
        </w:rPr>
      </w:pPr>
    </w:p>
    <w:p w:rsidR="00063E87" w:rsidRPr="00BC6CD5" w:rsidRDefault="00063E87" w:rsidP="00BC6CD5">
      <w:pPr>
        <w:jc w:val="center"/>
        <w:rPr>
          <w:rFonts w:cs="B Titr" w:hint="cs"/>
          <w:sz w:val="36"/>
          <w:szCs w:val="36"/>
          <w:rtl/>
        </w:rPr>
      </w:pPr>
    </w:p>
    <w:p w:rsidR="00BC6CD5" w:rsidRPr="00BC6CD5" w:rsidRDefault="00BC6CD5" w:rsidP="00BC6CD5">
      <w:pPr>
        <w:pStyle w:val="Heading2"/>
        <w:pBdr>
          <w:bottom w:val="single" w:sz="4" w:space="1" w:color="auto"/>
        </w:pBdr>
        <w:spacing w:before="0" w:after="0"/>
        <w:jc w:val="center"/>
        <w:rPr>
          <w:rFonts w:cs="B Titr"/>
          <w:i w:val="0"/>
          <w:iCs w:val="0"/>
          <w:sz w:val="56"/>
          <w:szCs w:val="56"/>
        </w:rPr>
      </w:pPr>
      <w:r w:rsidRPr="00BC6CD5">
        <w:rPr>
          <w:rFonts w:cs="B Titr" w:hint="cs"/>
          <w:i w:val="0"/>
          <w:iCs w:val="0"/>
          <w:sz w:val="56"/>
          <w:szCs w:val="56"/>
          <w:rtl/>
          <w:lang w:bidi="fa-IR"/>
        </w:rPr>
        <w:t>بخش</w:t>
      </w:r>
      <w:r w:rsidRPr="00BC6CD5">
        <w:rPr>
          <w:rFonts w:cs="B Titr"/>
          <w:i w:val="0"/>
          <w:iCs w:val="0"/>
          <w:sz w:val="56"/>
          <w:szCs w:val="56"/>
          <w:rtl/>
          <w:lang w:bidi="fa-IR"/>
        </w:rPr>
        <w:t xml:space="preserve"> </w:t>
      </w:r>
      <w:r w:rsidRPr="00BC6CD5">
        <w:rPr>
          <w:rFonts w:cs="B Titr" w:hint="cs"/>
          <w:i w:val="0"/>
          <w:iCs w:val="0"/>
          <w:sz w:val="56"/>
          <w:szCs w:val="56"/>
          <w:rtl/>
          <w:lang w:bidi="fa-IR"/>
        </w:rPr>
        <w:t>اول</w:t>
      </w:r>
    </w:p>
    <w:p w:rsidR="00BC6CD5" w:rsidRPr="00BC6CD5" w:rsidRDefault="00BC6CD5" w:rsidP="00BC6CD5">
      <w:pPr>
        <w:jc w:val="center"/>
        <w:rPr>
          <w:rFonts w:cs="B Titr"/>
          <w:sz w:val="56"/>
          <w:szCs w:val="56"/>
        </w:rPr>
      </w:pPr>
      <w:r w:rsidRPr="00BC6CD5">
        <w:rPr>
          <w:rFonts w:cs="B Titr" w:hint="cs"/>
          <w:sz w:val="56"/>
          <w:szCs w:val="56"/>
          <w:rtl/>
        </w:rPr>
        <w:t>شناسنامه</w:t>
      </w:r>
      <w:r w:rsidRPr="00BC6CD5">
        <w:rPr>
          <w:rFonts w:cs="B Titr"/>
          <w:sz w:val="56"/>
          <w:szCs w:val="56"/>
          <w:rtl/>
        </w:rPr>
        <w:t xml:space="preserve"> </w:t>
      </w:r>
      <w:r w:rsidRPr="00BC6CD5">
        <w:rPr>
          <w:rFonts w:cs="B Titr" w:hint="cs"/>
          <w:sz w:val="56"/>
          <w:szCs w:val="56"/>
          <w:rtl/>
        </w:rPr>
        <w:t>طرح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 w:hint="cs"/>
          <w:sz w:val="32"/>
          <w:szCs w:val="32"/>
          <w:rtl/>
        </w:rPr>
        <w:lastRenderedPageBreak/>
        <w:t>الف</w:t>
      </w:r>
      <w:r w:rsidRPr="00BC6CD5">
        <w:rPr>
          <w:rFonts w:cs="B Lotus"/>
          <w:sz w:val="32"/>
          <w:szCs w:val="32"/>
          <w:rtl/>
        </w:rPr>
        <w:t xml:space="preserve"> ) </w:t>
      </w:r>
      <w:r w:rsidRPr="00BC6CD5">
        <w:rPr>
          <w:rFonts w:cs="B Lotus" w:hint="cs"/>
          <w:sz w:val="32"/>
          <w:szCs w:val="32"/>
          <w:rtl/>
        </w:rPr>
        <w:t>نام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نشان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متقاضیان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 w:hint="cs"/>
          <w:sz w:val="32"/>
          <w:szCs w:val="32"/>
          <w:rtl/>
        </w:rPr>
        <w:t>حقیقی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 w:hint="cs"/>
          <w:sz w:val="32"/>
          <w:szCs w:val="32"/>
          <w:rtl/>
        </w:rPr>
        <w:t>ردیف</w:t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 w:hint="cs"/>
          <w:sz w:val="32"/>
          <w:szCs w:val="32"/>
          <w:rtl/>
        </w:rPr>
        <w:t>نام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نام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خانوادگی</w:t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 w:hint="cs"/>
          <w:sz w:val="32"/>
          <w:szCs w:val="32"/>
          <w:rtl/>
        </w:rPr>
        <w:t>نوع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پست</w:t>
      </w:r>
      <w:r w:rsidRPr="00BC6CD5">
        <w:rPr>
          <w:rFonts w:cs="B Lotus"/>
          <w:sz w:val="32"/>
          <w:szCs w:val="32"/>
          <w:rtl/>
        </w:rPr>
        <w:t xml:space="preserve"> / </w:t>
      </w:r>
      <w:r w:rsidRPr="00BC6CD5">
        <w:rPr>
          <w:rFonts w:cs="B Lotus" w:hint="cs"/>
          <w:sz w:val="32"/>
          <w:szCs w:val="32"/>
          <w:rtl/>
        </w:rPr>
        <w:t>سمت</w:t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 w:hint="cs"/>
          <w:sz w:val="32"/>
          <w:szCs w:val="32"/>
          <w:rtl/>
        </w:rPr>
        <w:t>تحصیلات</w:t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 w:hint="cs"/>
          <w:sz w:val="32"/>
          <w:szCs w:val="32"/>
          <w:rtl/>
        </w:rPr>
        <w:t>تجربه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/>
          <w:sz w:val="32"/>
          <w:szCs w:val="32"/>
          <w:rtl/>
        </w:rPr>
        <w:tab/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 w:hint="cs"/>
          <w:sz w:val="32"/>
          <w:szCs w:val="32"/>
          <w:rtl/>
        </w:rPr>
        <w:t>ب</w:t>
      </w:r>
      <w:r w:rsidRPr="00BC6CD5">
        <w:rPr>
          <w:rFonts w:cs="B Lotus"/>
          <w:sz w:val="32"/>
          <w:szCs w:val="32"/>
          <w:rtl/>
        </w:rPr>
        <w:t xml:space="preserve">) </w:t>
      </w:r>
      <w:r w:rsidRPr="00BC6CD5">
        <w:rPr>
          <w:rFonts w:cs="B Lotus" w:hint="cs"/>
          <w:sz w:val="32"/>
          <w:szCs w:val="32"/>
          <w:rtl/>
        </w:rPr>
        <w:t>مشخصات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محل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اجرای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طرح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استان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شهرستان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بخش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lastRenderedPageBreak/>
        <w:t xml:space="preserve">* </w:t>
      </w:r>
      <w:r w:rsidRPr="00BC6CD5">
        <w:rPr>
          <w:rFonts w:cs="B Lotus" w:hint="cs"/>
          <w:sz w:val="32"/>
          <w:szCs w:val="32"/>
          <w:rtl/>
        </w:rPr>
        <w:t>ابعاد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مساحت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نزدیکترین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شهر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فاصله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آن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تا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محل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کسب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کار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فاصله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محل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استقرار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کسب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کار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تا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جاده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اصلی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،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نوع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راه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جاده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مربوطه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امکانات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تامین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مواد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لوازم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در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محل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Default="00BC6CD5" w:rsidP="00BC6CD5">
      <w:pPr>
        <w:rPr>
          <w:rFonts w:cs="B Lotus"/>
          <w:sz w:val="32"/>
          <w:szCs w:val="32"/>
          <w:rtl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063E87" w:rsidRDefault="00063E87" w:rsidP="00BC6CD5">
      <w:pPr>
        <w:rPr>
          <w:rFonts w:cs="B Lotus"/>
          <w:sz w:val="32"/>
          <w:szCs w:val="32"/>
          <w:rtl/>
        </w:rPr>
      </w:pPr>
    </w:p>
    <w:p w:rsidR="00063E87" w:rsidRPr="00BC6CD5" w:rsidRDefault="00063E87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lastRenderedPageBreak/>
        <w:t xml:space="preserve">* </w:t>
      </w:r>
      <w:r w:rsidRPr="00BC6CD5">
        <w:rPr>
          <w:rFonts w:cs="B Lotus" w:hint="cs"/>
          <w:sz w:val="32"/>
          <w:szCs w:val="32"/>
          <w:rtl/>
        </w:rPr>
        <w:t>ترسیم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کروکی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زمین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محل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استقرار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کسب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کار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jc w:val="center"/>
        <w:rPr>
          <w:rFonts w:cs="B Titr"/>
          <w:sz w:val="72"/>
          <w:szCs w:val="72"/>
        </w:rPr>
      </w:pPr>
    </w:p>
    <w:p w:rsidR="00E81A4D" w:rsidRDefault="00E81A4D" w:rsidP="00E81A4D">
      <w:pPr>
        <w:jc w:val="center"/>
        <w:rPr>
          <w:rFonts w:cs="B Titr"/>
          <w:sz w:val="36"/>
          <w:szCs w:val="36"/>
          <w:rtl/>
        </w:rPr>
      </w:pPr>
    </w:p>
    <w:p w:rsidR="00063E87" w:rsidRDefault="00063E87" w:rsidP="00E81A4D">
      <w:pPr>
        <w:jc w:val="center"/>
        <w:rPr>
          <w:rFonts w:cs="B Titr"/>
          <w:sz w:val="36"/>
          <w:szCs w:val="36"/>
          <w:rtl/>
        </w:rPr>
      </w:pPr>
    </w:p>
    <w:p w:rsidR="00063E87" w:rsidRDefault="00063E87" w:rsidP="00E81A4D">
      <w:pPr>
        <w:jc w:val="center"/>
        <w:rPr>
          <w:rFonts w:cs="B Titr"/>
          <w:sz w:val="36"/>
          <w:szCs w:val="36"/>
          <w:rtl/>
        </w:rPr>
      </w:pPr>
    </w:p>
    <w:p w:rsidR="00063E87" w:rsidRPr="00BC6CD5" w:rsidRDefault="00063E87" w:rsidP="00E81A4D">
      <w:pPr>
        <w:jc w:val="center"/>
        <w:rPr>
          <w:rFonts w:cs="B Titr"/>
          <w:sz w:val="36"/>
          <w:szCs w:val="36"/>
          <w:rtl/>
        </w:rPr>
      </w:pPr>
    </w:p>
    <w:p w:rsidR="00063E87" w:rsidRPr="00063E87" w:rsidRDefault="00E81A4D" w:rsidP="00063E87">
      <w:pPr>
        <w:pStyle w:val="Heading2"/>
        <w:pBdr>
          <w:bottom w:val="single" w:sz="4" w:space="1" w:color="auto"/>
        </w:pBdr>
        <w:spacing w:before="0" w:after="0"/>
        <w:jc w:val="center"/>
        <w:rPr>
          <w:rFonts w:cs="B Titr" w:hint="cs"/>
          <w:i w:val="0"/>
          <w:iCs w:val="0"/>
          <w:sz w:val="56"/>
          <w:szCs w:val="56"/>
          <w:rtl/>
        </w:rPr>
      </w:pPr>
      <w:r w:rsidRPr="00BC6CD5">
        <w:rPr>
          <w:rFonts w:cs="B Titr" w:hint="cs"/>
          <w:i w:val="0"/>
          <w:iCs w:val="0"/>
          <w:sz w:val="56"/>
          <w:szCs w:val="56"/>
          <w:rtl/>
          <w:lang w:bidi="fa-IR"/>
        </w:rPr>
        <w:t>بخش</w:t>
      </w:r>
      <w:r w:rsidRPr="00BC6CD5">
        <w:rPr>
          <w:rFonts w:cs="B Titr"/>
          <w:i w:val="0"/>
          <w:iCs w:val="0"/>
          <w:sz w:val="56"/>
          <w:szCs w:val="56"/>
          <w:rtl/>
          <w:lang w:bidi="fa-IR"/>
        </w:rPr>
        <w:t xml:space="preserve"> </w:t>
      </w:r>
      <w:r>
        <w:rPr>
          <w:rFonts w:cs="B Titr" w:hint="cs"/>
          <w:i w:val="0"/>
          <w:iCs w:val="0"/>
          <w:sz w:val="56"/>
          <w:szCs w:val="56"/>
          <w:rtl/>
          <w:lang w:bidi="fa-IR"/>
        </w:rPr>
        <w:t>دوم</w:t>
      </w:r>
    </w:p>
    <w:p w:rsidR="00E81A4D" w:rsidRPr="00BC6CD5" w:rsidRDefault="00E81A4D" w:rsidP="00E81A4D">
      <w:pPr>
        <w:jc w:val="center"/>
        <w:rPr>
          <w:rFonts w:cs="B Titr"/>
          <w:sz w:val="56"/>
          <w:szCs w:val="56"/>
        </w:rPr>
      </w:pPr>
      <w:r>
        <w:rPr>
          <w:rFonts w:cs="B Titr" w:hint="cs"/>
          <w:sz w:val="56"/>
          <w:szCs w:val="56"/>
          <w:rtl/>
        </w:rPr>
        <w:t>خلاصه گزارش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1062A4" w:rsidRDefault="001062A4" w:rsidP="00BC6CD5">
      <w:pPr>
        <w:rPr>
          <w:rFonts w:cs="B Lotus"/>
          <w:sz w:val="32"/>
          <w:szCs w:val="32"/>
          <w:rtl/>
        </w:rPr>
      </w:pPr>
    </w:p>
    <w:p w:rsidR="001062A4" w:rsidRDefault="001062A4" w:rsidP="00BC6CD5">
      <w:pPr>
        <w:rPr>
          <w:rFonts w:cs="B Lotus"/>
          <w:sz w:val="32"/>
          <w:szCs w:val="32"/>
          <w:rtl/>
        </w:rPr>
      </w:pPr>
    </w:p>
    <w:p w:rsidR="001062A4" w:rsidRDefault="001062A4" w:rsidP="00BC6CD5">
      <w:pPr>
        <w:rPr>
          <w:rFonts w:cs="B Lotus"/>
          <w:sz w:val="32"/>
          <w:szCs w:val="32"/>
          <w:rtl/>
        </w:rPr>
      </w:pPr>
    </w:p>
    <w:p w:rsidR="001062A4" w:rsidRPr="00BC6CD5" w:rsidRDefault="001062A4" w:rsidP="00BC6CD5">
      <w:pPr>
        <w:rPr>
          <w:rFonts w:cs="B Lotus"/>
          <w:sz w:val="32"/>
          <w:szCs w:val="32"/>
        </w:rPr>
      </w:pPr>
    </w:p>
    <w:p w:rsidR="001062A4" w:rsidRDefault="001062A4" w:rsidP="001062A4">
      <w:pPr>
        <w:jc w:val="center"/>
        <w:rPr>
          <w:rFonts w:cs="B Lotus"/>
          <w:noProof/>
          <w:sz w:val="32"/>
          <w:szCs w:val="32"/>
          <w:rtl/>
        </w:rPr>
      </w:pPr>
    </w:p>
    <w:p w:rsidR="001062A4" w:rsidRDefault="001062A4" w:rsidP="001062A4">
      <w:pPr>
        <w:jc w:val="center"/>
        <w:rPr>
          <w:rFonts w:cs="B Lotus"/>
          <w:noProof/>
          <w:sz w:val="32"/>
          <w:szCs w:val="32"/>
          <w:rtl/>
        </w:rPr>
      </w:pPr>
    </w:p>
    <w:p w:rsidR="00BC6CD5" w:rsidRPr="00BC6CD5" w:rsidRDefault="001062A4" w:rsidP="001062A4">
      <w:pPr>
        <w:jc w:val="center"/>
        <w:rPr>
          <w:rFonts w:cs="B Lotus"/>
          <w:sz w:val="32"/>
          <w:szCs w:val="32"/>
        </w:rPr>
      </w:pPr>
      <w:r>
        <w:rPr>
          <w:rFonts w:cs="B Lotus"/>
          <w:noProof/>
          <w:sz w:val="32"/>
          <w:szCs w:val="32"/>
        </w:rPr>
        <w:drawing>
          <wp:inline distT="0" distB="0" distL="0" distR="0">
            <wp:extent cx="7265088" cy="31527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Untitled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0154" cy="316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A4D" w:rsidRDefault="00063E87" w:rsidP="001062A4">
      <w:pPr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lastRenderedPageBreak/>
        <w:drawing>
          <wp:inline distT="0" distB="0" distL="0" distR="0">
            <wp:extent cx="6391275" cy="49434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ntitle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4297" cy="494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A4D" w:rsidRPr="00BC6CD5" w:rsidRDefault="00E81A4D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 w:hint="c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CE1163" w:rsidRDefault="00CE1163" w:rsidP="00BC6CD5">
      <w:pPr>
        <w:rPr>
          <w:rFonts w:cs="B Lotus"/>
          <w:sz w:val="32"/>
          <w:szCs w:val="32"/>
          <w:rtl/>
        </w:rPr>
      </w:pPr>
    </w:p>
    <w:p w:rsidR="008E6C01" w:rsidRDefault="008E6C01" w:rsidP="00BC6CD5">
      <w:pPr>
        <w:rPr>
          <w:rFonts w:cs="B Lotus"/>
          <w:sz w:val="32"/>
          <w:szCs w:val="32"/>
          <w:rtl/>
        </w:rPr>
      </w:pPr>
    </w:p>
    <w:p w:rsidR="00CE1163" w:rsidRDefault="001062A4" w:rsidP="001062A4">
      <w:pPr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drawing>
          <wp:inline distT="0" distB="0" distL="0" distR="0">
            <wp:extent cx="5734050" cy="30861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Untitled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AB4" w:rsidRDefault="005A3AB4" w:rsidP="00A0713F">
      <w:pPr>
        <w:jc w:val="center"/>
        <w:rPr>
          <w:rFonts w:cs="B Lotus"/>
          <w:sz w:val="32"/>
          <w:szCs w:val="32"/>
          <w:rtl/>
        </w:rPr>
      </w:pPr>
    </w:p>
    <w:p w:rsidR="00BE5224" w:rsidRDefault="00BE5224" w:rsidP="00BC6CD5">
      <w:pPr>
        <w:rPr>
          <w:rFonts w:cs="B Lotus"/>
          <w:sz w:val="32"/>
          <w:szCs w:val="32"/>
          <w:rtl/>
        </w:rPr>
      </w:pPr>
    </w:p>
    <w:p w:rsidR="00BE5224" w:rsidRDefault="00BE5224" w:rsidP="00BC6CD5">
      <w:pPr>
        <w:rPr>
          <w:rFonts w:cs="B Lotus"/>
          <w:sz w:val="32"/>
          <w:szCs w:val="32"/>
          <w:rtl/>
        </w:rPr>
      </w:pPr>
    </w:p>
    <w:p w:rsidR="008E6C01" w:rsidRDefault="008E6C01" w:rsidP="00BC6CD5">
      <w:pPr>
        <w:rPr>
          <w:rFonts w:cs="B Lotus"/>
          <w:sz w:val="32"/>
          <w:szCs w:val="32"/>
          <w:rtl/>
        </w:rPr>
      </w:pPr>
    </w:p>
    <w:p w:rsidR="008E6C01" w:rsidRDefault="008E6C01" w:rsidP="00BC6CD5">
      <w:pPr>
        <w:rPr>
          <w:rFonts w:cs="B Lotus"/>
          <w:sz w:val="32"/>
          <w:szCs w:val="32"/>
          <w:rtl/>
        </w:rPr>
      </w:pPr>
    </w:p>
    <w:p w:rsidR="00BE5224" w:rsidRDefault="00BE5224" w:rsidP="00BC6CD5">
      <w:pPr>
        <w:rPr>
          <w:rFonts w:cs="B Lotus"/>
          <w:sz w:val="32"/>
          <w:szCs w:val="32"/>
          <w:rtl/>
        </w:rPr>
      </w:pPr>
    </w:p>
    <w:p w:rsidR="00BE5224" w:rsidRPr="00BC6CD5" w:rsidRDefault="00BE5224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E5224">
      <w:pPr>
        <w:jc w:val="center"/>
        <w:rPr>
          <w:rFonts w:cs="B Titr"/>
          <w:sz w:val="96"/>
          <w:szCs w:val="96"/>
        </w:rPr>
      </w:pPr>
    </w:p>
    <w:p w:rsidR="00CB695C" w:rsidRPr="00BC6CD5" w:rsidRDefault="00CB695C" w:rsidP="00CB695C">
      <w:pPr>
        <w:pStyle w:val="Heading2"/>
        <w:pBdr>
          <w:bottom w:val="single" w:sz="4" w:space="1" w:color="auto"/>
        </w:pBdr>
        <w:spacing w:before="0" w:after="0"/>
        <w:jc w:val="center"/>
        <w:rPr>
          <w:rFonts w:cs="B Titr"/>
          <w:i w:val="0"/>
          <w:iCs w:val="0"/>
          <w:sz w:val="56"/>
          <w:szCs w:val="56"/>
          <w:lang w:bidi="fa-IR"/>
        </w:rPr>
      </w:pPr>
      <w:r>
        <w:rPr>
          <w:rFonts w:cs="B Titr" w:hint="cs"/>
          <w:i w:val="0"/>
          <w:iCs w:val="0"/>
          <w:sz w:val="56"/>
          <w:szCs w:val="56"/>
          <w:rtl/>
          <w:lang w:bidi="fa-IR"/>
        </w:rPr>
        <w:t>ب</w:t>
      </w:r>
      <w:r w:rsidRPr="00BC6CD5">
        <w:rPr>
          <w:rFonts w:cs="B Titr" w:hint="cs"/>
          <w:i w:val="0"/>
          <w:iCs w:val="0"/>
          <w:sz w:val="56"/>
          <w:szCs w:val="56"/>
          <w:rtl/>
          <w:lang w:bidi="fa-IR"/>
        </w:rPr>
        <w:t>خش</w:t>
      </w:r>
      <w:r w:rsidRPr="00BC6CD5">
        <w:rPr>
          <w:rFonts w:cs="B Titr"/>
          <w:i w:val="0"/>
          <w:iCs w:val="0"/>
          <w:sz w:val="56"/>
          <w:szCs w:val="56"/>
          <w:rtl/>
          <w:lang w:bidi="fa-IR"/>
        </w:rPr>
        <w:t xml:space="preserve"> </w:t>
      </w:r>
      <w:r>
        <w:rPr>
          <w:rFonts w:cs="B Titr" w:hint="cs"/>
          <w:i w:val="0"/>
          <w:iCs w:val="0"/>
          <w:sz w:val="56"/>
          <w:szCs w:val="56"/>
          <w:rtl/>
          <w:lang w:bidi="fa-IR"/>
        </w:rPr>
        <w:t>پنجم</w:t>
      </w:r>
    </w:p>
    <w:p w:rsidR="00CB695C" w:rsidRPr="00BC6CD5" w:rsidRDefault="00CB695C" w:rsidP="00CB695C">
      <w:pPr>
        <w:jc w:val="center"/>
        <w:rPr>
          <w:rFonts w:cs="B Titr"/>
          <w:sz w:val="56"/>
          <w:szCs w:val="56"/>
        </w:rPr>
      </w:pPr>
      <w:r>
        <w:rPr>
          <w:rFonts w:cs="B Titr" w:hint="cs"/>
          <w:sz w:val="56"/>
          <w:szCs w:val="56"/>
          <w:rtl/>
        </w:rPr>
        <w:t>برنامه مالی و اقتصادی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Default="00BC6CD5" w:rsidP="00BC6CD5">
      <w:pPr>
        <w:rPr>
          <w:rFonts w:cs="B Yekan"/>
          <w:sz w:val="32"/>
          <w:szCs w:val="32"/>
          <w:rtl/>
        </w:rPr>
      </w:pPr>
    </w:p>
    <w:p w:rsidR="00CB695C" w:rsidRPr="00BE5224" w:rsidRDefault="00CB695C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5D6714" w:rsidRDefault="005D6714" w:rsidP="00BE5224">
      <w:pPr>
        <w:rPr>
          <w:rFonts w:cs="B Yekan"/>
          <w:sz w:val="32"/>
          <w:szCs w:val="32"/>
          <w:rtl/>
        </w:rPr>
      </w:pPr>
    </w:p>
    <w:p w:rsidR="00A0713F" w:rsidRPr="00BE5224" w:rsidRDefault="00A0713F" w:rsidP="00BE5224">
      <w:pPr>
        <w:rPr>
          <w:rFonts w:cs="B Yekan"/>
          <w:sz w:val="32"/>
          <w:szCs w:val="32"/>
          <w:rtl/>
        </w:rPr>
      </w:pPr>
    </w:p>
    <w:p w:rsidR="004E5F3E" w:rsidRPr="009509AC" w:rsidRDefault="004E5F3E" w:rsidP="004E5F3E">
      <w:pPr>
        <w:pStyle w:val="NormalWeb"/>
        <w:bidi/>
        <w:rPr>
          <w:rFonts w:cs="B Lotus"/>
          <w:sz w:val="28"/>
          <w:szCs w:val="28"/>
          <w:rtl/>
        </w:rPr>
      </w:pP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lastRenderedPageBreak/>
        <w:t>بررسی فنی طرح :</w:t>
      </w:r>
    </w:p>
    <w:p w:rsidR="004E5F3E" w:rsidRPr="004E5F3E" w:rsidRDefault="004E5F3E" w:rsidP="004E5F3E">
      <w:pPr>
        <w:pStyle w:val="NormalWeb"/>
        <w:bidi/>
        <w:rPr>
          <w:rFonts w:cs="B Lotus"/>
          <w:b/>
          <w:bCs/>
          <w:color w:val="000000" w:themeColor="text1"/>
          <w:rtl/>
        </w:rPr>
      </w:pPr>
      <w:r w:rsidRPr="004E5F3E">
        <w:rPr>
          <w:rFonts w:cs="B Lotus" w:hint="cs"/>
          <w:b/>
          <w:bCs/>
          <w:color w:val="000000" w:themeColor="text1"/>
          <w:rtl/>
          <w:lang w:bidi="fa-IR"/>
        </w:rPr>
        <w:t>توجه : کلیه اعداد به میلیون ریال و جمع به صورت گرد شده ریاضی است.</w:t>
      </w:r>
    </w:p>
    <w:p w:rsidR="004E5F3E" w:rsidRPr="009509AC" w:rsidRDefault="004E5F3E" w:rsidP="001062A4">
      <w:pPr>
        <w:pStyle w:val="NormalWeb"/>
        <w:bidi/>
        <w:rPr>
          <w:rFonts w:cs="B Lotus"/>
          <w:sz w:val="28"/>
          <w:szCs w:val="28"/>
          <w:rtl/>
        </w:rPr>
      </w:pPr>
      <w:r w:rsidRPr="009509AC">
        <w:rPr>
          <w:rStyle w:val="Strong"/>
          <w:rFonts w:cs="B Lotus" w:hint="cs"/>
          <w:sz w:val="28"/>
          <w:szCs w:val="28"/>
          <w:rtl/>
        </w:rPr>
        <w:t>1-</w:t>
      </w:r>
      <w:r w:rsidRPr="009509AC">
        <w:rPr>
          <w:rStyle w:val="Strong"/>
          <w:rFonts w:ascii="Cambria" w:hAnsi="Cambria" w:cs="Cambria" w:hint="cs"/>
          <w:sz w:val="28"/>
          <w:szCs w:val="28"/>
          <w:rtl/>
        </w:rPr>
        <w:t>    </w:t>
      </w: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t>عنوان فعالیت :</w:t>
      </w:r>
      <w:r w:rsidR="001062A4">
        <w:rPr>
          <w:rFonts w:cs="B Lotus" w:hint="cs"/>
          <w:sz w:val="28"/>
          <w:szCs w:val="28"/>
          <w:rtl/>
        </w:rPr>
        <w:t>فارم پرورش عقرب</w:t>
      </w:r>
    </w:p>
    <w:p w:rsidR="004E5F3E" w:rsidRPr="009509AC" w:rsidRDefault="004E5F3E" w:rsidP="004E5F3E">
      <w:pPr>
        <w:pStyle w:val="NormalWeb"/>
        <w:bidi/>
        <w:rPr>
          <w:rFonts w:cs="B Lotus"/>
          <w:sz w:val="28"/>
          <w:szCs w:val="28"/>
          <w:rtl/>
        </w:rPr>
      </w:pPr>
      <w:r w:rsidRPr="009509AC">
        <w:rPr>
          <w:rFonts w:cs="B Lotus" w:hint="cs"/>
          <w:sz w:val="28"/>
          <w:szCs w:val="28"/>
          <w:rtl/>
          <w:lang w:bidi="fa-IR"/>
        </w:rPr>
        <w:t>2</w:t>
      </w: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t>- محل اجرای طرح :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63A537" w:themeFill="accent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2955"/>
        <w:gridCol w:w="2955"/>
      </w:tblGrid>
      <w:tr w:rsidR="000919C0" w:rsidRPr="000919C0" w:rsidTr="000919C0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rPr>
                <w:color w:val="FFFFFF" w:themeColor="background1"/>
              </w:rPr>
            </w:pPr>
            <w:r w:rsidRPr="000919C0">
              <w:rPr>
                <w:rFonts w:hint="cs"/>
                <w:color w:val="FFFFFF" w:themeColor="background1"/>
                <w:rtl/>
                <w:lang w:bidi="fa-IR"/>
              </w:rPr>
              <w:t>استان :</w:t>
            </w:r>
            <w:r w:rsidRPr="000919C0">
              <w:rPr>
                <w:rFonts w:cs="Times New Roman" w:hint="cs"/>
                <w:color w:val="FFFFFF" w:themeColor="background1"/>
                <w:rtl/>
                <w:lang w:bidi="fa-IR"/>
              </w:rPr>
              <w:t> </w:t>
            </w:r>
            <w:r w:rsidRPr="000919C0">
              <w:rPr>
                <w:rFonts w:hint="cs"/>
                <w:color w:val="FFFFFF" w:themeColor="background1"/>
                <w:rtl/>
              </w:rPr>
              <w:t>..............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rPr>
                <w:color w:val="FFFFFF" w:themeColor="background1"/>
              </w:rPr>
            </w:pPr>
            <w:r w:rsidRPr="000919C0">
              <w:rPr>
                <w:rFonts w:hint="cs"/>
                <w:color w:val="FFFFFF" w:themeColor="background1"/>
                <w:rtl/>
                <w:lang w:bidi="fa-IR"/>
              </w:rPr>
              <w:t xml:space="preserve">شهرستان : </w:t>
            </w:r>
            <w:r w:rsidRPr="000919C0">
              <w:rPr>
                <w:rFonts w:hint="cs"/>
                <w:color w:val="FFFFFF" w:themeColor="background1"/>
                <w:rtl/>
              </w:rPr>
              <w:t>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rPr>
                <w:color w:val="FFFFFF" w:themeColor="background1"/>
              </w:rPr>
            </w:pPr>
            <w:r w:rsidRPr="000919C0">
              <w:rPr>
                <w:rFonts w:hint="cs"/>
                <w:color w:val="FFFFFF" w:themeColor="background1"/>
              </w:rPr>
              <w:t> </w:t>
            </w:r>
          </w:p>
        </w:tc>
      </w:tr>
    </w:tbl>
    <w:p w:rsidR="004E5F3E" w:rsidRPr="004E5F3E" w:rsidRDefault="004E5F3E" w:rsidP="004E5F3E">
      <w:pPr>
        <w:pStyle w:val="NormalWeb"/>
        <w:bidi/>
        <w:rPr>
          <w:rFonts w:cs="B Lotus"/>
          <w:sz w:val="32"/>
          <w:szCs w:val="32"/>
          <w:rtl/>
          <w:lang w:bidi="fa-IR"/>
        </w:rPr>
      </w:pPr>
      <w:r w:rsidRPr="00616F8E">
        <w:rPr>
          <w:rFonts w:hint="cs"/>
        </w:rPr>
        <w:t> </w:t>
      </w:r>
      <w:r w:rsidRPr="00616F8E">
        <w:rPr>
          <w:rFonts w:hint="cs"/>
          <w:rtl/>
          <w:lang w:bidi="fa-IR"/>
        </w:rPr>
        <w:t>3</w:t>
      </w:r>
      <w:r w:rsidRPr="004E5F3E">
        <w:rPr>
          <w:rStyle w:val="Strong"/>
          <w:rFonts w:cs="B Lotus" w:hint="cs"/>
          <w:sz w:val="32"/>
          <w:szCs w:val="32"/>
          <w:rtl/>
          <w:lang w:bidi="fa-IR"/>
        </w:rPr>
        <w:t>- مشخصات متقاضیان :</w:t>
      </w:r>
    </w:p>
    <w:p w:rsidR="004E5F3E" w:rsidRPr="004E5F3E" w:rsidRDefault="004E5F3E" w:rsidP="004E5F3E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الف: حقیقی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4635"/>
        <w:gridCol w:w="1553"/>
        <w:gridCol w:w="2188"/>
        <w:gridCol w:w="2258"/>
        <w:gridCol w:w="2164"/>
      </w:tblGrid>
      <w:tr w:rsidR="004E5F3E" w:rsidRPr="004E5F3E" w:rsidTr="000919C0">
        <w:trPr>
          <w:trHeight w:val="995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نام پدر</w:t>
            </w: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شماره شناسنامه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تاریخ تولد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شماره ملی</w:t>
            </w:r>
          </w:p>
        </w:tc>
      </w:tr>
      <w:tr w:rsidR="004E5F3E" w:rsidRPr="004E5F3E" w:rsidTr="00F72572">
        <w:trPr>
          <w:trHeight w:val="3286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5F3E" w:rsidRPr="004E5F3E" w:rsidRDefault="004E5F3E" w:rsidP="00F72572">
            <w:pPr>
              <w:pStyle w:val="NormalWeb"/>
              <w:bidi/>
              <w:rPr>
                <w:rFonts w:cs="B Lotus"/>
                <w:sz w:val="32"/>
                <w:szCs w:val="32"/>
                <w:lang w:bidi="fa-IR"/>
              </w:rPr>
            </w:pPr>
            <w:r w:rsidRPr="004E5F3E">
              <w:rPr>
                <w:rFonts w:cs="B Lotus" w:hint="cs"/>
                <w:sz w:val="32"/>
                <w:szCs w:val="32"/>
                <w:rtl/>
                <w:lang w:bidi="fa-IR"/>
              </w:rPr>
              <w:t>1-</w:t>
            </w:r>
            <w:r w:rsidR="00F72572">
              <w:rPr>
                <w:rFonts w:cs="B Lotus"/>
                <w:sz w:val="32"/>
                <w:szCs w:val="32"/>
                <w:rtl/>
                <w:lang w:bidi="fa-IR"/>
              </w:rPr>
              <w:br/>
            </w:r>
            <w:r w:rsidR="00F72572">
              <w:rPr>
                <w:rFonts w:cs="B Lotus" w:hint="cs"/>
                <w:sz w:val="32"/>
                <w:szCs w:val="32"/>
                <w:rtl/>
                <w:lang w:bidi="fa-IR"/>
              </w:rPr>
              <w:t>2</w:t>
            </w:r>
            <w:r w:rsidRPr="004E5F3E">
              <w:rPr>
                <w:rFonts w:cs="B Lotus" w:hint="cs"/>
                <w:sz w:val="32"/>
                <w:szCs w:val="32"/>
                <w:rtl/>
              </w:rPr>
              <w:t>-</w:t>
            </w:r>
            <w:r w:rsidR="00F72572">
              <w:rPr>
                <w:rFonts w:cs="B Lotus"/>
                <w:sz w:val="32"/>
                <w:szCs w:val="32"/>
                <w:rtl/>
              </w:rPr>
              <w:br/>
            </w:r>
            <w:r w:rsidR="00F72572">
              <w:rPr>
                <w:rFonts w:cs="B Lotus" w:hint="cs"/>
                <w:sz w:val="32"/>
                <w:szCs w:val="32"/>
                <w:rtl/>
              </w:rPr>
              <w:t>3-</w:t>
            </w:r>
            <w:r w:rsidR="00F72572">
              <w:rPr>
                <w:rFonts w:cs="B Lotus"/>
                <w:sz w:val="32"/>
                <w:szCs w:val="32"/>
                <w:rtl/>
                <w:lang w:bidi="fa-IR"/>
              </w:rPr>
              <w:br/>
            </w:r>
            <w:r w:rsidR="00F72572">
              <w:rPr>
                <w:rFonts w:cs="B Lotus" w:hint="cs"/>
                <w:sz w:val="32"/>
                <w:szCs w:val="32"/>
                <w:rtl/>
                <w:lang w:bidi="fa-IR"/>
              </w:rPr>
              <w:t>4-</w:t>
            </w:r>
            <w:r w:rsidR="00F72572">
              <w:rPr>
                <w:rFonts w:cs="B Lotus"/>
                <w:sz w:val="32"/>
                <w:szCs w:val="32"/>
                <w:rtl/>
                <w:lang w:bidi="fa-IR"/>
              </w:rPr>
              <w:br/>
            </w:r>
            <w:r w:rsidR="00F72572">
              <w:rPr>
                <w:rFonts w:cs="B Lotus" w:hint="cs"/>
                <w:sz w:val="32"/>
                <w:szCs w:val="32"/>
                <w:rtl/>
                <w:lang w:bidi="fa-IR"/>
              </w:rPr>
              <w:t>5-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F3E" w:rsidRPr="004E5F3E" w:rsidRDefault="004E5F3E" w:rsidP="00047FAB">
            <w:pPr>
              <w:rPr>
                <w:rFonts w:cs="B Lotus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F3E" w:rsidRPr="004E5F3E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F3E" w:rsidRPr="004E5F3E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F3E" w:rsidRPr="004E5F3E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F3E" w:rsidRPr="004E5F3E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</w:tr>
    </w:tbl>
    <w:p w:rsidR="000919C0" w:rsidRDefault="000919C0" w:rsidP="000919C0">
      <w:pPr>
        <w:pStyle w:val="NormalWeb"/>
        <w:bidi/>
        <w:rPr>
          <w:rFonts w:cs="B Lotus"/>
          <w:sz w:val="32"/>
          <w:szCs w:val="32"/>
        </w:rPr>
      </w:pPr>
    </w:p>
    <w:p w:rsidR="000919C0" w:rsidRDefault="000919C0" w:rsidP="000919C0">
      <w:pPr>
        <w:pStyle w:val="NormalWeb"/>
        <w:bidi/>
        <w:rPr>
          <w:rFonts w:cs="B Lotus"/>
          <w:sz w:val="32"/>
          <w:szCs w:val="32"/>
          <w:lang w:bidi="fa-IR"/>
        </w:rPr>
      </w:pPr>
    </w:p>
    <w:tbl>
      <w:tblPr>
        <w:tblpPr w:leftFromText="180" w:rightFromText="180" w:vertAnchor="text" w:horzAnchor="margin" w:tblpY="681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762"/>
        <w:gridCol w:w="2762"/>
        <w:gridCol w:w="2762"/>
        <w:gridCol w:w="2762"/>
      </w:tblGrid>
      <w:tr w:rsidR="00AE6883" w:rsidRPr="004E5F3E" w:rsidTr="00AE6883">
        <w:trPr>
          <w:trHeight w:val="548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AE6883" w:rsidRPr="000919C0" w:rsidRDefault="00AE6883" w:rsidP="00AE6883">
            <w:pPr>
              <w:pStyle w:val="NormalWeb"/>
              <w:bidi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نام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AE6883" w:rsidRPr="000919C0" w:rsidRDefault="00AE6883" w:rsidP="00AE6883">
            <w:pPr>
              <w:pStyle w:val="NormalWeb"/>
              <w:bidi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نوع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AE6883" w:rsidRPr="000919C0" w:rsidRDefault="00AE6883" w:rsidP="00AE6883">
            <w:pPr>
              <w:pStyle w:val="NormalWeb"/>
              <w:bidi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شماره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AE6883" w:rsidRPr="000919C0" w:rsidRDefault="00AE6883" w:rsidP="00AE6883">
            <w:pPr>
              <w:pStyle w:val="NormalWeb"/>
              <w:bidi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محل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AE6883" w:rsidRPr="000919C0" w:rsidRDefault="00AE6883" w:rsidP="00AE6883">
            <w:pPr>
              <w:pStyle w:val="NormalWeb"/>
              <w:bidi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تاریخ ثبت</w:t>
            </w:r>
          </w:p>
        </w:tc>
      </w:tr>
      <w:tr w:rsidR="00AE6883" w:rsidRPr="004E5F3E" w:rsidTr="00F72572">
        <w:trPr>
          <w:trHeight w:val="519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6883" w:rsidRPr="004E5F3E" w:rsidRDefault="00AE6883" w:rsidP="00AE6883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4E5F3E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6883" w:rsidRPr="004E5F3E" w:rsidRDefault="00AE6883" w:rsidP="00AE6883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4E5F3E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6883" w:rsidRPr="004E5F3E" w:rsidRDefault="00AE6883" w:rsidP="00AE6883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4E5F3E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6883" w:rsidRPr="004E5F3E" w:rsidRDefault="00AE6883" w:rsidP="00AE6883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4E5F3E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6883" w:rsidRPr="004E5F3E" w:rsidRDefault="00AE6883" w:rsidP="00AE6883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4E5F3E">
              <w:rPr>
                <w:rFonts w:cs="B Lotus" w:hint="cs"/>
                <w:sz w:val="32"/>
                <w:szCs w:val="32"/>
              </w:rPr>
              <w:t> </w:t>
            </w:r>
          </w:p>
        </w:tc>
      </w:tr>
    </w:tbl>
    <w:p w:rsidR="004E5F3E" w:rsidRPr="004E5F3E" w:rsidRDefault="004E5F3E" w:rsidP="000919C0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</w:rPr>
        <w:t> 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ب: حقوقی </w:t>
      </w:r>
    </w:p>
    <w:p w:rsidR="004E5F3E" w:rsidRPr="004E5F3E" w:rsidRDefault="004E5F3E" w:rsidP="008B3727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cs="B Lotus" w:hint="cs"/>
          <w:sz w:val="32"/>
          <w:szCs w:val="32"/>
          <w:rtl/>
          <w:lang w:bidi="fa-IR"/>
        </w:rPr>
        <w:t>آدرس کامل پستی :</w:t>
      </w:r>
      <w:r w:rsidR="000919C0">
        <w:rPr>
          <w:rFonts w:cs="B Lotus" w:hint="cs"/>
          <w:sz w:val="32"/>
          <w:szCs w:val="32"/>
          <w:rtl/>
        </w:rPr>
        <w:t xml:space="preserve">  ........................................................................................</w:t>
      </w:r>
      <w:r w:rsidRPr="004E5F3E">
        <w:rPr>
          <w:rFonts w:cs="B Lotus" w:hint="cs"/>
          <w:sz w:val="32"/>
          <w:szCs w:val="32"/>
          <w:rtl/>
        </w:rPr>
        <w:t xml:space="preserve">........................................ </w:t>
      </w:r>
    </w:p>
    <w:p w:rsidR="004E5F3E" w:rsidRPr="004E5F3E" w:rsidRDefault="004E5F3E" w:rsidP="002018C8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آدرس پست الکترونیکی : </w:t>
      </w:r>
      <w:r w:rsidRPr="004E5F3E">
        <w:rPr>
          <w:rFonts w:cs="B Lotus" w:hint="cs"/>
          <w:sz w:val="32"/>
          <w:szCs w:val="32"/>
          <w:rtl/>
        </w:rPr>
        <w:t xml:space="preserve"> </w:t>
      </w:r>
      <w:r w:rsidR="00D253D4">
        <w:rPr>
          <w:rFonts w:cs="B Lotus"/>
          <w:sz w:val="32"/>
          <w:szCs w:val="32"/>
        </w:rPr>
        <w:t xml:space="preserve">     </w:t>
      </w:r>
      <w:r w:rsidRPr="004E5F3E">
        <w:rPr>
          <w:rFonts w:cs="B Lotus"/>
          <w:sz w:val="32"/>
          <w:szCs w:val="32"/>
        </w:rPr>
        <w:t xml:space="preserve">      </w:t>
      </w:r>
      <w:r w:rsidR="002018C8">
        <w:rPr>
          <w:rFonts w:cs="B Lotus"/>
          <w:sz w:val="32"/>
          <w:szCs w:val="32"/>
        </w:rPr>
        <w:t xml:space="preserve">                        </w:t>
      </w:r>
      <w:r w:rsidRPr="004E5F3E">
        <w:rPr>
          <w:rFonts w:cs="B Lotus"/>
          <w:sz w:val="32"/>
          <w:szCs w:val="32"/>
        </w:rPr>
        <w:t xml:space="preserve">           </w:t>
      </w:r>
      <w:r w:rsidRPr="004E5F3E">
        <w:rPr>
          <w:rFonts w:cs="B Lotus" w:hint="cs"/>
          <w:sz w:val="32"/>
          <w:szCs w:val="32"/>
          <w:rtl/>
          <w:lang w:bidi="fa-IR"/>
        </w:rPr>
        <w:t>تلفن تماس :</w:t>
      </w:r>
      <w:r w:rsidR="000919C0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   </w:t>
      </w:r>
      <w:r w:rsidR="002018C8">
        <w:rPr>
          <w:rFonts w:ascii="Cambria" w:hAnsi="Cambria" w:cstheme="minorBidi" w:hint="cs"/>
          <w:sz w:val="32"/>
          <w:szCs w:val="32"/>
          <w:rtl/>
          <w:lang w:bidi="fa-IR"/>
        </w:rPr>
        <w:t xml:space="preserve">                        </w:t>
      </w:r>
      <w:r w:rsidR="002018C8" w:rsidRPr="004E5F3E">
        <w:rPr>
          <w:rFonts w:cs="B Lotus" w:hint="cs"/>
          <w:sz w:val="32"/>
          <w:szCs w:val="32"/>
          <w:rtl/>
          <w:lang w:bidi="fa-IR"/>
        </w:rPr>
        <w:t xml:space="preserve"> 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نمابر : </w:t>
      </w:r>
    </w:p>
    <w:p w:rsidR="004E5F3E" w:rsidRPr="004E5F3E" w:rsidRDefault="004E5F3E" w:rsidP="004E5F3E">
      <w:pPr>
        <w:pStyle w:val="NormalWeb"/>
        <w:bidi/>
        <w:rPr>
          <w:rFonts w:cs="B Lotus"/>
          <w:sz w:val="32"/>
          <w:szCs w:val="32"/>
          <w:rtl/>
          <w:lang w:bidi="fa-IR"/>
        </w:rPr>
      </w:pP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Style w:val="Strong"/>
          <w:rFonts w:cs="B Lotus" w:hint="cs"/>
          <w:sz w:val="32"/>
          <w:szCs w:val="32"/>
          <w:rtl/>
          <w:lang w:bidi="fa-IR"/>
        </w:rPr>
        <w:t>4-نوع فعالیت:</w:t>
      </w:r>
    </w:p>
    <w:p w:rsidR="000919C0" w:rsidRPr="004E5F3E" w:rsidRDefault="002436D8" w:rsidP="000919C0">
      <w:pPr>
        <w:pStyle w:val="NormalWeb"/>
        <w:bidi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</w:rPr>
        <w:t>............</w:t>
      </w:r>
    </w:p>
    <w:p w:rsidR="004E5F3E" w:rsidRPr="004E5F3E" w:rsidRDefault="004E5F3E" w:rsidP="004E5F3E">
      <w:pPr>
        <w:rPr>
          <w:rFonts w:cs="B Lotus"/>
          <w:b/>
          <w:bCs/>
          <w:sz w:val="32"/>
          <w:szCs w:val="32"/>
          <w:rtl/>
        </w:rPr>
      </w:pPr>
      <w:r w:rsidRPr="004E5F3E">
        <w:rPr>
          <w:rFonts w:cs="B Lotus" w:hint="cs"/>
          <w:b/>
          <w:bCs/>
          <w:sz w:val="32"/>
          <w:szCs w:val="32"/>
          <w:rtl/>
        </w:rPr>
        <w:t>5-زمين</w:t>
      </w:r>
    </w:p>
    <w:tbl>
      <w:tblPr>
        <w:tblpPr w:leftFromText="180" w:rightFromText="180" w:vertAnchor="page" w:horzAnchor="margin" w:tblpXSpec="center" w:tblpY="7673"/>
        <w:bidiVisual/>
        <w:tblW w:w="11108" w:type="dxa"/>
        <w:tblLook w:val="04A0" w:firstRow="1" w:lastRow="0" w:firstColumn="1" w:lastColumn="0" w:noHBand="0" w:noVBand="1"/>
      </w:tblPr>
      <w:tblGrid>
        <w:gridCol w:w="3364"/>
        <w:gridCol w:w="4272"/>
        <w:gridCol w:w="3472"/>
      </w:tblGrid>
      <w:tr w:rsidR="00AE6883" w:rsidRPr="004E5F3E" w:rsidTr="00AE6883">
        <w:trPr>
          <w:trHeight w:val="43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AE6883" w:rsidRPr="004E5F3E" w:rsidRDefault="002436D8" w:rsidP="008B3727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زمین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AE6883" w:rsidRPr="004E5F3E" w:rsidRDefault="00AE6883" w:rsidP="00AE6883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AE6883" w:rsidRPr="004E5F3E" w:rsidRDefault="00AE6883" w:rsidP="00AE6883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00123B" w:rsidRPr="004E5F3E" w:rsidTr="0000123B">
        <w:trPr>
          <w:trHeight w:val="435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123B" w:rsidRPr="004E5F3E" w:rsidRDefault="0058792C" w:rsidP="005D6714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7</w:t>
            </w:r>
            <w:r w:rsidR="002436D8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00 متر</w:t>
            </w:r>
          </w:p>
        </w:tc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123B" w:rsidRPr="004E5F3E" w:rsidRDefault="008B3727" w:rsidP="0000123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23B" w:rsidRPr="004E5F3E" w:rsidRDefault="008B3727" w:rsidP="0000123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-</w:t>
            </w:r>
          </w:p>
        </w:tc>
      </w:tr>
    </w:tbl>
    <w:p w:rsidR="009509AC" w:rsidRPr="004E5F3E" w:rsidRDefault="009509AC" w:rsidP="00D86687">
      <w:pPr>
        <w:rPr>
          <w:rFonts w:cs="B Lotus"/>
          <w:sz w:val="32"/>
          <w:szCs w:val="32"/>
          <w:rtl/>
        </w:rPr>
      </w:pPr>
    </w:p>
    <w:p w:rsidR="005613E5" w:rsidRDefault="005613E5" w:rsidP="00D86687">
      <w:pPr>
        <w:rPr>
          <w:rFonts w:cs="B Lotus"/>
          <w:sz w:val="32"/>
          <w:szCs w:val="32"/>
          <w:rtl/>
        </w:rPr>
      </w:pPr>
    </w:p>
    <w:p w:rsidR="00AE6883" w:rsidRDefault="00AE6883" w:rsidP="00D86687">
      <w:pPr>
        <w:rPr>
          <w:rFonts w:cs="B Lotus"/>
          <w:sz w:val="32"/>
          <w:szCs w:val="32"/>
          <w:rtl/>
        </w:rPr>
      </w:pPr>
    </w:p>
    <w:p w:rsidR="008B3727" w:rsidRDefault="008B3727" w:rsidP="00D86687">
      <w:pPr>
        <w:rPr>
          <w:rFonts w:cs="B Lotus" w:hint="cs"/>
          <w:sz w:val="32"/>
          <w:szCs w:val="32"/>
          <w:rtl/>
        </w:rPr>
      </w:pPr>
    </w:p>
    <w:p w:rsidR="005613E5" w:rsidRDefault="00F11903" w:rsidP="001062A4">
      <w:pPr>
        <w:rPr>
          <w:rFonts w:cs="B Lotus"/>
          <w:sz w:val="36"/>
          <w:szCs w:val="36"/>
          <w:rtl/>
        </w:rPr>
      </w:pPr>
      <w:r>
        <w:rPr>
          <w:rFonts w:cs="B Lotus" w:hint="cs"/>
          <w:sz w:val="32"/>
          <w:szCs w:val="32"/>
          <w:rtl/>
        </w:rPr>
        <w:lastRenderedPageBreak/>
        <w:t>6-</w:t>
      </w:r>
      <w:r w:rsidRPr="000160F4">
        <w:rPr>
          <w:rFonts w:ascii="Times New Roman" w:hAnsi="Times New Roman" w:cs="B Nazanin"/>
          <w:sz w:val="28"/>
          <w:szCs w:val="28"/>
          <w:rtl/>
        </w:rPr>
        <w:t xml:space="preserve"> </w:t>
      </w:r>
      <w:r w:rsidR="008B3727">
        <w:rPr>
          <w:rFonts w:ascii="Times New Roman" w:hAnsi="Times New Roman" w:cs="B Nazanin" w:hint="cs"/>
          <w:sz w:val="28"/>
          <w:szCs w:val="28"/>
          <w:rtl/>
        </w:rPr>
        <w:t>بهبود زمین و ساختمان</w:t>
      </w:r>
      <w:r w:rsidR="002436D8">
        <w:rPr>
          <w:rFonts w:cs="B Lotus"/>
          <w:sz w:val="36"/>
          <w:szCs w:val="36"/>
          <w:rtl/>
        </w:rPr>
        <w:br/>
      </w:r>
      <w:r w:rsidR="002436D8">
        <w:rPr>
          <w:rFonts w:cs="B Lotus" w:hint="cs"/>
          <w:sz w:val="36"/>
          <w:szCs w:val="36"/>
          <w:rtl/>
        </w:rPr>
        <w:t xml:space="preserve">ساخمان </w:t>
      </w:r>
      <w:r w:rsidR="001062A4">
        <w:rPr>
          <w:rFonts w:cs="B Lotus" w:hint="cs"/>
          <w:sz w:val="36"/>
          <w:szCs w:val="36"/>
          <w:rtl/>
        </w:rPr>
        <w:t>فارم</w:t>
      </w:r>
      <w:r w:rsidR="002436D8">
        <w:rPr>
          <w:rFonts w:cs="B Lotus" w:hint="cs"/>
          <w:sz w:val="36"/>
          <w:szCs w:val="36"/>
          <w:rtl/>
        </w:rPr>
        <w:t xml:space="preserve"> بصورت ره</w:t>
      </w:r>
      <w:r w:rsidR="002362D4">
        <w:rPr>
          <w:rFonts w:cs="B Lotus" w:hint="cs"/>
          <w:sz w:val="36"/>
          <w:szCs w:val="36"/>
          <w:rtl/>
        </w:rPr>
        <w:t>ن(250.000.000 ریال) و اجاره ( 35.000.000 ریال ماهانه) محاسبه شده است.</w:t>
      </w:r>
    </w:p>
    <w:p w:rsidR="001062A4" w:rsidRPr="00F11903" w:rsidRDefault="001062A4" w:rsidP="001062A4">
      <w:pPr>
        <w:rPr>
          <w:rFonts w:cs="B Lotus"/>
          <w:sz w:val="36"/>
          <w:szCs w:val="36"/>
          <w:rtl/>
        </w:rPr>
      </w:pPr>
    </w:p>
    <w:p w:rsidR="000160F4" w:rsidRPr="000919C0" w:rsidRDefault="000160F4" w:rsidP="000160F4">
      <w:pPr>
        <w:framePr w:hSpace="180" w:wrap="around" w:vAnchor="page" w:hAnchor="margin" w:y="1631"/>
        <w:rPr>
          <w:rFonts w:cs="B Lotus"/>
          <w:b/>
          <w:bCs/>
          <w:sz w:val="32"/>
          <w:szCs w:val="32"/>
          <w:rtl/>
        </w:rPr>
      </w:pPr>
    </w:p>
    <w:p w:rsidR="00F11903" w:rsidRDefault="00F11903" w:rsidP="000160F4">
      <w:pPr>
        <w:spacing w:after="240"/>
        <w:rPr>
          <w:rFonts w:cs="B Lotus"/>
          <w:sz w:val="32"/>
          <w:szCs w:val="32"/>
          <w:rtl/>
        </w:rPr>
      </w:pPr>
    </w:p>
    <w:tbl>
      <w:tblPr>
        <w:tblStyle w:val="TableGridLight"/>
        <w:tblpPr w:leftFromText="180" w:rightFromText="180" w:vertAnchor="page" w:horzAnchor="page" w:tblpXSpec="center" w:tblpY="2221"/>
        <w:bidiVisual/>
        <w:tblW w:w="14390" w:type="dxa"/>
        <w:tblLook w:val="04A0" w:firstRow="1" w:lastRow="0" w:firstColumn="1" w:lastColumn="0" w:noHBand="0" w:noVBand="1"/>
      </w:tblPr>
      <w:tblGrid>
        <w:gridCol w:w="799"/>
        <w:gridCol w:w="171"/>
        <w:gridCol w:w="780"/>
        <w:gridCol w:w="3501"/>
        <w:gridCol w:w="1618"/>
        <w:gridCol w:w="4483"/>
        <w:gridCol w:w="3038"/>
      </w:tblGrid>
      <w:tr w:rsidR="001062A4" w:rsidRPr="004E5F3E" w:rsidTr="001062A4">
        <w:trPr>
          <w:trHeight w:val="215"/>
        </w:trPr>
        <w:tc>
          <w:tcPr>
            <w:tcW w:w="779" w:type="dxa"/>
            <w:shd w:val="clear" w:color="auto" w:fill="63A537" w:themeFill="accent2"/>
            <w:noWrap/>
            <w:hideMark/>
          </w:tcPr>
          <w:p w:rsidR="001062A4" w:rsidRPr="000160F4" w:rsidRDefault="001062A4" w:rsidP="001062A4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lastRenderedPageBreak/>
              <w:t>ردیف</w:t>
            </w:r>
          </w:p>
        </w:tc>
        <w:tc>
          <w:tcPr>
            <w:tcW w:w="971" w:type="dxa"/>
            <w:gridSpan w:val="2"/>
            <w:shd w:val="clear" w:color="auto" w:fill="63A537" w:themeFill="accent2"/>
          </w:tcPr>
          <w:p w:rsidR="001062A4" w:rsidRPr="000160F4" w:rsidRDefault="001062A4" w:rsidP="001062A4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</w:p>
        </w:tc>
        <w:tc>
          <w:tcPr>
            <w:tcW w:w="3501" w:type="dxa"/>
            <w:shd w:val="clear" w:color="auto" w:fill="63A537" w:themeFill="accent2"/>
            <w:noWrap/>
            <w:hideMark/>
          </w:tcPr>
          <w:p w:rsidR="001062A4" w:rsidRPr="000160F4" w:rsidRDefault="001062A4" w:rsidP="001062A4">
            <w:pPr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1618" w:type="dxa"/>
            <w:shd w:val="clear" w:color="auto" w:fill="63A537" w:themeFill="accent2"/>
            <w:noWrap/>
            <w:hideMark/>
          </w:tcPr>
          <w:p w:rsidR="001062A4" w:rsidRPr="000160F4" w:rsidRDefault="001062A4" w:rsidP="001062A4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تعداد/مقدار</w:t>
            </w:r>
          </w:p>
        </w:tc>
        <w:tc>
          <w:tcPr>
            <w:tcW w:w="4483" w:type="dxa"/>
            <w:shd w:val="clear" w:color="auto" w:fill="63A537" w:themeFill="accent2"/>
            <w:noWrap/>
            <w:hideMark/>
          </w:tcPr>
          <w:p w:rsidR="001062A4" w:rsidRPr="000160F4" w:rsidRDefault="001062A4" w:rsidP="001062A4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</w:t>
            </w:r>
            <w: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 xml:space="preserve">زینه واحد </w:t>
            </w:r>
          </w:p>
        </w:tc>
        <w:tc>
          <w:tcPr>
            <w:tcW w:w="3038" w:type="dxa"/>
            <w:shd w:val="clear" w:color="auto" w:fill="63A537" w:themeFill="accent2"/>
            <w:noWrap/>
            <w:hideMark/>
          </w:tcPr>
          <w:p w:rsidR="001062A4" w:rsidRPr="000160F4" w:rsidRDefault="001062A4" w:rsidP="001062A4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  <w:hideMark/>
          </w:tcPr>
          <w:p w:rsidR="001062A4" w:rsidRPr="004E5F3E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  <w:hideMark/>
          </w:tcPr>
          <w:p w:rsidR="001062A4" w:rsidRPr="004E5F3E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قفسه بندی سالن پرورش</w:t>
            </w:r>
          </w:p>
        </w:tc>
        <w:tc>
          <w:tcPr>
            <w:tcW w:w="1618" w:type="dxa"/>
            <w:noWrap/>
            <w:hideMark/>
          </w:tcPr>
          <w:p w:rsidR="001062A4" w:rsidRPr="004E5F3E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-</w:t>
            </w:r>
          </w:p>
        </w:tc>
        <w:tc>
          <w:tcPr>
            <w:tcW w:w="4483" w:type="dxa"/>
            <w:noWrap/>
            <w:hideMark/>
          </w:tcPr>
          <w:p w:rsidR="001062A4" w:rsidRPr="004E5F3E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-</w:t>
            </w:r>
          </w:p>
        </w:tc>
        <w:tc>
          <w:tcPr>
            <w:tcW w:w="3038" w:type="dxa"/>
            <w:noWrap/>
            <w:hideMark/>
          </w:tcPr>
          <w:p w:rsidR="001062A4" w:rsidRPr="004E5F3E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113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  <w:hideMark/>
          </w:tcPr>
          <w:p w:rsidR="001062A4" w:rsidRPr="004E5F3E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  <w:hideMark/>
          </w:tcPr>
          <w:p w:rsidR="001062A4" w:rsidRPr="004E5F3E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سیستم هوای گرم</w:t>
            </w:r>
          </w:p>
        </w:tc>
        <w:tc>
          <w:tcPr>
            <w:tcW w:w="1618" w:type="dxa"/>
            <w:noWrap/>
            <w:hideMark/>
          </w:tcPr>
          <w:p w:rsidR="001062A4" w:rsidRPr="004E5F3E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-</w:t>
            </w:r>
          </w:p>
        </w:tc>
        <w:tc>
          <w:tcPr>
            <w:tcW w:w="4483" w:type="dxa"/>
            <w:noWrap/>
            <w:hideMark/>
          </w:tcPr>
          <w:p w:rsidR="001062A4" w:rsidRPr="004E5F3E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-</w:t>
            </w:r>
          </w:p>
        </w:tc>
        <w:tc>
          <w:tcPr>
            <w:tcW w:w="3038" w:type="dxa"/>
            <w:noWrap/>
            <w:hideMark/>
          </w:tcPr>
          <w:p w:rsidR="001062A4" w:rsidRPr="004E5F3E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40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</w:tcPr>
          <w:p w:rsidR="001062A4" w:rsidRPr="004E5F3E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</w:tcPr>
          <w:p w:rsidR="001062A4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سیستم برودتی فن و پد</w:t>
            </w:r>
          </w:p>
        </w:tc>
        <w:tc>
          <w:tcPr>
            <w:tcW w:w="161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  <w:tc>
          <w:tcPr>
            <w:tcW w:w="4483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-</w:t>
            </w:r>
          </w:p>
        </w:tc>
        <w:tc>
          <w:tcPr>
            <w:tcW w:w="303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70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</w:tcPr>
          <w:p w:rsidR="001062A4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باکس نگهداری عقرب</w:t>
            </w:r>
          </w:p>
        </w:tc>
        <w:tc>
          <w:tcPr>
            <w:tcW w:w="161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6,666</w:t>
            </w:r>
          </w:p>
        </w:tc>
        <w:tc>
          <w:tcPr>
            <w:tcW w:w="4483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ریال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80.000</w:t>
            </w:r>
          </w:p>
        </w:tc>
        <w:tc>
          <w:tcPr>
            <w:tcW w:w="303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533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</w:tcPr>
          <w:p w:rsidR="001062A4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چراغ قوه 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UV</w:t>
            </w:r>
          </w:p>
        </w:tc>
        <w:tc>
          <w:tcPr>
            <w:tcW w:w="161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4483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ریال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 xml:space="preserve">1200.000 </w:t>
            </w:r>
          </w:p>
        </w:tc>
        <w:tc>
          <w:tcPr>
            <w:tcW w:w="303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1.2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</w:tcPr>
          <w:p w:rsidR="001062A4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میکروتیوب</w:t>
            </w:r>
          </w:p>
        </w:tc>
        <w:tc>
          <w:tcPr>
            <w:tcW w:w="161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</w:t>
            </w:r>
          </w:p>
        </w:tc>
        <w:tc>
          <w:tcPr>
            <w:tcW w:w="4483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ریال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500.000</w:t>
            </w: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303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</w:tcPr>
          <w:p w:rsidR="001062A4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ژل الکترود</w:t>
            </w:r>
          </w:p>
        </w:tc>
        <w:tc>
          <w:tcPr>
            <w:tcW w:w="161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4483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ریال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400.000</w:t>
            </w:r>
          </w:p>
        </w:tc>
        <w:tc>
          <w:tcPr>
            <w:tcW w:w="303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1.2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</w:tcPr>
          <w:p w:rsidR="001062A4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محلول ضدعفونی عقرب</w:t>
            </w:r>
          </w:p>
        </w:tc>
        <w:tc>
          <w:tcPr>
            <w:tcW w:w="161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</w:t>
            </w:r>
          </w:p>
        </w:tc>
        <w:tc>
          <w:tcPr>
            <w:tcW w:w="4483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ریال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400.000</w:t>
            </w:r>
          </w:p>
        </w:tc>
        <w:tc>
          <w:tcPr>
            <w:tcW w:w="303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3.2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9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</w:tcPr>
          <w:p w:rsidR="001062A4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پنس</w:t>
            </w:r>
          </w:p>
        </w:tc>
        <w:tc>
          <w:tcPr>
            <w:tcW w:w="161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</w:t>
            </w:r>
          </w:p>
        </w:tc>
        <w:tc>
          <w:tcPr>
            <w:tcW w:w="4483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ریال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700.000</w:t>
            </w:r>
          </w:p>
        </w:tc>
        <w:tc>
          <w:tcPr>
            <w:tcW w:w="303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2.8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10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</w:tcPr>
          <w:p w:rsidR="001062A4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دما و رطوبت سنج</w:t>
            </w:r>
          </w:p>
        </w:tc>
        <w:tc>
          <w:tcPr>
            <w:tcW w:w="161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4483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ریال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1000.000</w:t>
            </w:r>
          </w:p>
        </w:tc>
        <w:tc>
          <w:tcPr>
            <w:tcW w:w="303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11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</w:tcPr>
          <w:p w:rsidR="001062A4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دستگاه زهرگیری عقرب</w:t>
            </w:r>
          </w:p>
        </w:tc>
        <w:tc>
          <w:tcPr>
            <w:tcW w:w="161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4483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ریال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12.000.000</w:t>
            </w:r>
          </w:p>
        </w:tc>
        <w:tc>
          <w:tcPr>
            <w:tcW w:w="303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12</w:t>
            </w:r>
          </w:p>
        </w:tc>
      </w:tr>
      <w:tr w:rsidR="001062A4" w:rsidRPr="004E5F3E" w:rsidTr="001062A4">
        <w:trPr>
          <w:trHeight w:val="323"/>
        </w:trPr>
        <w:tc>
          <w:tcPr>
            <w:tcW w:w="779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12</w:t>
            </w:r>
          </w:p>
        </w:tc>
        <w:tc>
          <w:tcPr>
            <w:tcW w:w="971" w:type="dxa"/>
            <w:gridSpan w:val="2"/>
          </w:tcPr>
          <w:p w:rsidR="001062A4" w:rsidRDefault="001062A4" w:rsidP="001062A4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501" w:type="dxa"/>
            <w:noWrap/>
          </w:tcPr>
          <w:p w:rsidR="001062A4" w:rsidRDefault="001062A4" w:rsidP="001062A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دستگاه خشک کن زهر عقرب</w:t>
            </w:r>
          </w:p>
        </w:tc>
        <w:tc>
          <w:tcPr>
            <w:tcW w:w="161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4483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ریال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950.000.000</w:t>
            </w:r>
          </w:p>
        </w:tc>
        <w:tc>
          <w:tcPr>
            <w:tcW w:w="3038" w:type="dxa"/>
            <w:noWrap/>
          </w:tcPr>
          <w:p w:rsidR="001062A4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950</w:t>
            </w:r>
          </w:p>
        </w:tc>
      </w:tr>
      <w:tr w:rsidR="001062A4" w:rsidRPr="004E5F3E" w:rsidTr="001062A4">
        <w:trPr>
          <w:trHeight w:val="204"/>
        </w:trPr>
        <w:tc>
          <w:tcPr>
            <w:tcW w:w="970" w:type="dxa"/>
            <w:gridSpan w:val="2"/>
            <w:shd w:val="clear" w:color="auto" w:fill="63A537" w:themeFill="accent2"/>
          </w:tcPr>
          <w:p w:rsidR="001062A4" w:rsidRPr="004E5F3E" w:rsidRDefault="001062A4" w:rsidP="001062A4">
            <w:pPr>
              <w:bidi w:val="0"/>
              <w:jc w:val="right"/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10382" w:type="dxa"/>
            <w:gridSpan w:val="4"/>
            <w:shd w:val="clear" w:color="auto" w:fill="63A537" w:themeFill="accent2"/>
            <w:noWrap/>
            <w:hideMark/>
          </w:tcPr>
          <w:p w:rsidR="001062A4" w:rsidRPr="004E5F3E" w:rsidRDefault="001062A4" w:rsidP="001062A4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جمع: 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038" w:type="dxa"/>
            <w:shd w:val="clear" w:color="auto" w:fill="63A537" w:themeFill="accent2"/>
            <w:noWrap/>
            <w:hideMark/>
          </w:tcPr>
          <w:p w:rsidR="001062A4" w:rsidRPr="004E5F3E" w:rsidRDefault="001062A4" w:rsidP="001062A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1731</w:t>
            </w:r>
          </w:p>
        </w:tc>
      </w:tr>
    </w:tbl>
    <w:p w:rsidR="001062A4" w:rsidRDefault="002018C8" w:rsidP="001062A4">
      <w:pPr>
        <w:spacing w:after="240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sz w:val="32"/>
          <w:szCs w:val="32"/>
          <w:rtl/>
        </w:rPr>
        <w:t>7</w:t>
      </w:r>
      <w:r w:rsidR="00E33667">
        <w:rPr>
          <w:rFonts w:cs="B Lotus" w:hint="cs"/>
          <w:b/>
          <w:bCs/>
          <w:sz w:val="32"/>
          <w:szCs w:val="32"/>
          <w:rtl/>
        </w:rPr>
        <w:t>-</w:t>
      </w:r>
      <w:r w:rsidR="000160F4" w:rsidRPr="000160F4">
        <w:rPr>
          <w:rFonts w:cs="B Lotus" w:hint="cs"/>
          <w:b/>
          <w:bCs/>
          <w:sz w:val="32"/>
          <w:szCs w:val="32"/>
          <w:rtl/>
        </w:rPr>
        <w:t xml:space="preserve"> تجهيزات</w:t>
      </w:r>
    </w:p>
    <w:p w:rsidR="001062A4" w:rsidRDefault="001062A4" w:rsidP="001062A4">
      <w:pPr>
        <w:spacing w:after="240"/>
        <w:rPr>
          <w:rFonts w:cs="B Lotus"/>
          <w:b/>
          <w:bCs/>
          <w:sz w:val="24"/>
          <w:szCs w:val="24"/>
          <w:rtl/>
        </w:rPr>
      </w:pPr>
    </w:p>
    <w:p w:rsidR="001062A4" w:rsidRPr="001062A4" w:rsidRDefault="001062A4" w:rsidP="001062A4">
      <w:pPr>
        <w:spacing w:after="240"/>
        <w:rPr>
          <w:rFonts w:cs="B Lotus"/>
          <w:b/>
          <w:bCs/>
          <w:sz w:val="24"/>
          <w:szCs w:val="24"/>
          <w:rtl/>
        </w:rPr>
      </w:pPr>
    </w:p>
    <w:p w:rsidR="000919C0" w:rsidRDefault="000919C0" w:rsidP="007A416B">
      <w:pPr>
        <w:rPr>
          <w:rFonts w:cs="B Lotus" w:hint="cs"/>
          <w:sz w:val="32"/>
          <w:szCs w:val="32"/>
          <w:rtl/>
        </w:rPr>
      </w:pPr>
    </w:p>
    <w:p w:rsidR="001062A4" w:rsidRDefault="001062A4" w:rsidP="00DD71E1">
      <w:pPr>
        <w:rPr>
          <w:b/>
          <w:bCs/>
          <w:sz w:val="28"/>
          <w:szCs w:val="28"/>
          <w:rtl/>
        </w:rPr>
      </w:pPr>
    </w:p>
    <w:p w:rsidR="00DD71E1" w:rsidRDefault="00DD71E1" w:rsidP="00E33667">
      <w:pPr>
        <w:rPr>
          <w:rFonts w:cs="B Lotus"/>
          <w:b/>
          <w:bCs/>
          <w:sz w:val="32"/>
          <w:szCs w:val="32"/>
          <w:rtl/>
        </w:rPr>
      </w:pPr>
      <w:r w:rsidRPr="00DD71E1">
        <w:rPr>
          <w:rFonts w:cs="B Lotus" w:hint="cs"/>
          <w:b/>
          <w:bCs/>
          <w:sz w:val="32"/>
          <w:szCs w:val="32"/>
          <w:rtl/>
        </w:rPr>
        <w:t xml:space="preserve">8- تاسيسات </w:t>
      </w:r>
      <w:r w:rsidR="005906E0">
        <w:rPr>
          <w:rFonts w:cs="B Lotus" w:hint="cs"/>
          <w:b/>
          <w:bCs/>
          <w:sz w:val="32"/>
          <w:szCs w:val="32"/>
          <w:rtl/>
        </w:rPr>
        <w:t>(محل پرورش دارای آب، برق و گاز می باشد.)</w:t>
      </w:r>
    </w:p>
    <w:p w:rsidR="00F11903" w:rsidRDefault="00F11903" w:rsidP="00F11903">
      <w:pPr>
        <w:rPr>
          <w:rFonts w:cs="B Lotus"/>
          <w:b/>
          <w:bCs/>
          <w:sz w:val="32"/>
          <w:szCs w:val="32"/>
          <w:rtl/>
        </w:rPr>
      </w:pPr>
    </w:p>
    <w:p w:rsidR="009D2730" w:rsidRDefault="006B4110" w:rsidP="009D2730">
      <w:pPr>
        <w:rPr>
          <w:rFonts w:cs="B Lotus"/>
          <w:b/>
          <w:bCs/>
          <w:sz w:val="32"/>
          <w:szCs w:val="32"/>
          <w:rtl/>
        </w:rPr>
      </w:pPr>
      <w:r w:rsidRPr="006B4110">
        <w:rPr>
          <w:rFonts w:cs="B Lotus" w:hint="cs"/>
          <w:b/>
          <w:bCs/>
          <w:sz w:val="32"/>
          <w:szCs w:val="32"/>
          <w:rtl/>
        </w:rPr>
        <w:t>9-</w:t>
      </w:r>
      <w:r w:rsidR="00F72572">
        <w:rPr>
          <w:rFonts w:cs="B Lotus" w:hint="cs"/>
          <w:b/>
          <w:bCs/>
          <w:sz w:val="32"/>
          <w:szCs w:val="32"/>
          <w:rtl/>
        </w:rPr>
        <w:t>الزامات و مواد اولیه مورد نیاز</w:t>
      </w:r>
      <w:r w:rsidRPr="006B4110">
        <w:rPr>
          <w:rFonts w:cs="B Lotus" w:hint="cs"/>
          <w:b/>
          <w:bCs/>
          <w:sz w:val="32"/>
          <w:szCs w:val="32"/>
          <w:rtl/>
        </w:rPr>
        <w:t xml:space="preserve"> :</w:t>
      </w:r>
    </w:p>
    <w:tbl>
      <w:tblPr>
        <w:tblStyle w:val="TableGridLight"/>
        <w:tblpPr w:leftFromText="180" w:rightFromText="180" w:vertAnchor="text" w:horzAnchor="margin" w:tblpXSpec="center" w:tblpY="260"/>
        <w:bidiVisual/>
        <w:tblW w:w="12291" w:type="dxa"/>
        <w:tblLook w:val="04A0" w:firstRow="1" w:lastRow="0" w:firstColumn="1" w:lastColumn="0" w:noHBand="0" w:noVBand="1"/>
      </w:tblPr>
      <w:tblGrid>
        <w:gridCol w:w="799"/>
        <w:gridCol w:w="3416"/>
        <w:gridCol w:w="2680"/>
        <w:gridCol w:w="2689"/>
        <w:gridCol w:w="7"/>
        <w:gridCol w:w="2700"/>
      </w:tblGrid>
      <w:tr w:rsidR="009D2730" w:rsidRPr="004E5F3E" w:rsidTr="009D2730">
        <w:trPr>
          <w:trHeight w:val="297"/>
        </w:trPr>
        <w:tc>
          <w:tcPr>
            <w:tcW w:w="799" w:type="dxa"/>
            <w:shd w:val="clear" w:color="auto" w:fill="63A537" w:themeFill="accent2"/>
            <w:noWrap/>
            <w:hideMark/>
          </w:tcPr>
          <w:p w:rsidR="009D2730" w:rsidRPr="006B4110" w:rsidRDefault="009D2730" w:rsidP="009D2730">
            <w:pPr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3416" w:type="dxa"/>
            <w:shd w:val="clear" w:color="auto" w:fill="63A537" w:themeFill="accent2"/>
            <w:noWrap/>
            <w:hideMark/>
          </w:tcPr>
          <w:p w:rsidR="009D2730" w:rsidRPr="006B4110" w:rsidRDefault="009D2730" w:rsidP="009D273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6B4110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2680" w:type="dxa"/>
            <w:shd w:val="clear" w:color="auto" w:fill="63A537" w:themeFill="accent2"/>
            <w:noWrap/>
            <w:hideMark/>
          </w:tcPr>
          <w:p w:rsidR="009D2730" w:rsidRPr="006B4110" w:rsidRDefault="009D2730" w:rsidP="009D273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وزن(کیلوگرم)</w:t>
            </w:r>
          </w:p>
        </w:tc>
        <w:tc>
          <w:tcPr>
            <w:tcW w:w="2696" w:type="dxa"/>
            <w:gridSpan w:val="2"/>
            <w:shd w:val="clear" w:color="auto" w:fill="63A537" w:themeFill="accent2"/>
            <w:noWrap/>
            <w:hideMark/>
          </w:tcPr>
          <w:p w:rsidR="009D2730" w:rsidRPr="006B4110" w:rsidRDefault="009D2730" w:rsidP="009D273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واحد</w:t>
            </w: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(ریال)</w:t>
            </w:r>
          </w:p>
        </w:tc>
        <w:tc>
          <w:tcPr>
            <w:tcW w:w="2700" w:type="dxa"/>
            <w:shd w:val="clear" w:color="auto" w:fill="63A537" w:themeFill="accent2"/>
            <w:noWrap/>
            <w:hideMark/>
          </w:tcPr>
          <w:p w:rsidR="009D2730" w:rsidRPr="006B4110" w:rsidRDefault="009D2730" w:rsidP="009D273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6B4110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9D2730" w:rsidRPr="004E5F3E" w:rsidTr="009D2730">
        <w:trPr>
          <w:trHeight w:val="446"/>
        </w:trPr>
        <w:tc>
          <w:tcPr>
            <w:tcW w:w="799" w:type="dxa"/>
            <w:noWrap/>
            <w:hideMark/>
          </w:tcPr>
          <w:p w:rsidR="009D2730" w:rsidRPr="004E5F3E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16" w:type="dxa"/>
            <w:noWrap/>
            <w:hideMark/>
          </w:tcPr>
          <w:p w:rsidR="009D2730" w:rsidRPr="004E5F3E" w:rsidRDefault="009D2730" w:rsidP="009D2730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میلورم زنده</w:t>
            </w:r>
          </w:p>
        </w:tc>
        <w:tc>
          <w:tcPr>
            <w:tcW w:w="2680" w:type="dxa"/>
            <w:noWrap/>
            <w:hideMark/>
          </w:tcPr>
          <w:p w:rsidR="009D2730" w:rsidRPr="004E5F3E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250</w:t>
            </w:r>
          </w:p>
        </w:tc>
        <w:tc>
          <w:tcPr>
            <w:tcW w:w="2696" w:type="dxa"/>
            <w:gridSpan w:val="2"/>
            <w:noWrap/>
            <w:hideMark/>
          </w:tcPr>
          <w:p w:rsidR="009D2730" w:rsidRPr="004E5F3E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80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0.000</w:t>
            </w:r>
          </w:p>
        </w:tc>
        <w:tc>
          <w:tcPr>
            <w:tcW w:w="2700" w:type="dxa"/>
            <w:noWrap/>
            <w:hideMark/>
          </w:tcPr>
          <w:p w:rsidR="009D2730" w:rsidRPr="004E5F3E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200</w:t>
            </w:r>
          </w:p>
        </w:tc>
      </w:tr>
      <w:tr w:rsidR="009D2730" w:rsidRPr="004E5F3E" w:rsidTr="009D2730">
        <w:trPr>
          <w:trHeight w:val="446"/>
        </w:trPr>
        <w:tc>
          <w:tcPr>
            <w:tcW w:w="799" w:type="dxa"/>
            <w:noWrap/>
          </w:tcPr>
          <w:p w:rsidR="009D2730" w:rsidRPr="004E5F3E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16" w:type="dxa"/>
            <w:noWrap/>
          </w:tcPr>
          <w:p w:rsidR="009D2730" w:rsidRDefault="009D2730" w:rsidP="009D2730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جیرجیرک زنده</w:t>
            </w:r>
          </w:p>
        </w:tc>
        <w:tc>
          <w:tcPr>
            <w:tcW w:w="2680" w:type="dxa"/>
            <w:noWrap/>
          </w:tcPr>
          <w:p w:rsidR="009D2730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80</w:t>
            </w:r>
          </w:p>
        </w:tc>
        <w:tc>
          <w:tcPr>
            <w:tcW w:w="2696" w:type="dxa"/>
            <w:gridSpan w:val="2"/>
            <w:noWrap/>
          </w:tcPr>
          <w:p w:rsidR="009D2730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1.500.000</w:t>
            </w:r>
          </w:p>
        </w:tc>
        <w:tc>
          <w:tcPr>
            <w:tcW w:w="2700" w:type="dxa"/>
            <w:noWrap/>
          </w:tcPr>
          <w:p w:rsidR="009D2730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120</w:t>
            </w:r>
          </w:p>
        </w:tc>
      </w:tr>
      <w:tr w:rsidR="009D2730" w:rsidRPr="004E5F3E" w:rsidTr="009D2730">
        <w:trPr>
          <w:trHeight w:val="446"/>
        </w:trPr>
        <w:tc>
          <w:tcPr>
            <w:tcW w:w="799" w:type="dxa"/>
            <w:noWrap/>
          </w:tcPr>
          <w:p w:rsidR="009D2730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3416" w:type="dxa"/>
            <w:noWrap/>
          </w:tcPr>
          <w:p w:rsidR="009D2730" w:rsidRDefault="009D2730" w:rsidP="009D2730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ملخ زنده</w:t>
            </w:r>
          </w:p>
        </w:tc>
        <w:tc>
          <w:tcPr>
            <w:tcW w:w="2680" w:type="dxa"/>
            <w:noWrap/>
          </w:tcPr>
          <w:p w:rsidR="009D2730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50</w:t>
            </w:r>
          </w:p>
        </w:tc>
        <w:tc>
          <w:tcPr>
            <w:tcW w:w="2696" w:type="dxa"/>
            <w:gridSpan w:val="2"/>
            <w:noWrap/>
          </w:tcPr>
          <w:p w:rsidR="009D2730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1.500.000</w:t>
            </w:r>
          </w:p>
        </w:tc>
        <w:tc>
          <w:tcPr>
            <w:tcW w:w="2700" w:type="dxa"/>
            <w:noWrap/>
          </w:tcPr>
          <w:p w:rsidR="009D2730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75</w:t>
            </w:r>
          </w:p>
        </w:tc>
      </w:tr>
      <w:tr w:rsidR="009D2730" w:rsidRPr="004E5F3E" w:rsidTr="009D2730">
        <w:trPr>
          <w:trHeight w:val="446"/>
        </w:trPr>
        <w:tc>
          <w:tcPr>
            <w:tcW w:w="9584" w:type="dxa"/>
            <w:gridSpan w:val="4"/>
            <w:shd w:val="clear" w:color="auto" w:fill="63A537" w:themeFill="accent2"/>
            <w:noWrap/>
          </w:tcPr>
          <w:p w:rsidR="009D2730" w:rsidRPr="004E5F3E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707" w:type="dxa"/>
            <w:gridSpan w:val="2"/>
            <w:shd w:val="clear" w:color="auto" w:fill="63A537" w:themeFill="accent2"/>
            <w:noWrap/>
          </w:tcPr>
          <w:p w:rsidR="009D2730" w:rsidRPr="004E5F3E" w:rsidRDefault="009D2730" w:rsidP="009D273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395</w:t>
            </w:r>
          </w:p>
        </w:tc>
      </w:tr>
    </w:tbl>
    <w:p w:rsidR="009D2730" w:rsidRDefault="009D2730" w:rsidP="009D2730">
      <w:pPr>
        <w:rPr>
          <w:rFonts w:cs="B Lotus"/>
          <w:b/>
          <w:bCs/>
          <w:sz w:val="32"/>
          <w:szCs w:val="32"/>
          <w:rtl/>
        </w:rPr>
      </w:pPr>
    </w:p>
    <w:p w:rsidR="009D2730" w:rsidRDefault="009D2730" w:rsidP="006B4110">
      <w:pPr>
        <w:rPr>
          <w:rFonts w:cs="B Lotus"/>
          <w:b/>
          <w:bCs/>
          <w:sz w:val="32"/>
          <w:szCs w:val="32"/>
          <w:rtl/>
        </w:rPr>
      </w:pPr>
    </w:p>
    <w:p w:rsidR="009D2730" w:rsidRDefault="009D2730" w:rsidP="006B4110">
      <w:pPr>
        <w:rPr>
          <w:rFonts w:cs="B Lotus"/>
          <w:b/>
          <w:bCs/>
          <w:sz w:val="32"/>
          <w:szCs w:val="32"/>
          <w:rtl/>
        </w:rPr>
      </w:pPr>
    </w:p>
    <w:p w:rsidR="009D2730" w:rsidRDefault="009D2730" w:rsidP="006B4110">
      <w:pPr>
        <w:rPr>
          <w:rFonts w:cs="B Lotus"/>
          <w:b/>
          <w:bCs/>
          <w:sz w:val="32"/>
          <w:szCs w:val="32"/>
          <w:rtl/>
        </w:rPr>
      </w:pPr>
    </w:p>
    <w:p w:rsidR="006B4110" w:rsidRDefault="006B4110" w:rsidP="006B4110">
      <w:pPr>
        <w:rPr>
          <w:rFonts w:cs="B Lotus"/>
          <w:b/>
          <w:bCs/>
          <w:sz w:val="24"/>
          <w:szCs w:val="24"/>
          <w:rtl/>
        </w:rPr>
      </w:pPr>
      <w:r w:rsidRPr="006B4110">
        <w:rPr>
          <w:rFonts w:cs="B Lotus" w:hint="cs"/>
          <w:b/>
          <w:bCs/>
          <w:sz w:val="32"/>
          <w:szCs w:val="32"/>
          <w:rtl/>
        </w:rPr>
        <w:t>10-آب ،برق ،سوخت مصرفي:</w:t>
      </w:r>
    </w:p>
    <w:tbl>
      <w:tblPr>
        <w:tblStyle w:val="TableGridLight"/>
        <w:tblpPr w:leftFromText="180" w:rightFromText="180" w:vertAnchor="text" w:horzAnchor="margin" w:tblpXSpec="center" w:tblpY="658"/>
        <w:bidiVisual/>
        <w:tblW w:w="10781" w:type="dxa"/>
        <w:tblLook w:val="04A0" w:firstRow="1" w:lastRow="0" w:firstColumn="1" w:lastColumn="0" w:noHBand="0" w:noVBand="1"/>
      </w:tblPr>
      <w:tblGrid>
        <w:gridCol w:w="799"/>
        <w:gridCol w:w="2186"/>
        <w:gridCol w:w="1009"/>
        <w:gridCol w:w="1701"/>
        <w:gridCol w:w="2551"/>
        <w:gridCol w:w="2535"/>
      </w:tblGrid>
      <w:tr w:rsidR="006B4110" w:rsidRPr="004E5F3E" w:rsidTr="003E19BA">
        <w:trPr>
          <w:trHeight w:val="276"/>
        </w:trPr>
        <w:tc>
          <w:tcPr>
            <w:tcW w:w="799" w:type="dxa"/>
            <w:shd w:val="clear" w:color="auto" w:fill="63A537" w:themeFill="accent2"/>
            <w:noWrap/>
            <w:hideMark/>
          </w:tcPr>
          <w:p w:rsidR="006B4110" w:rsidRPr="00DD71E1" w:rsidRDefault="006B4110" w:rsidP="006B4110">
            <w:pPr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DD71E1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2186" w:type="dxa"/>
            <w:shd w:val="clear" w:color="auto" w:fill="63A537" w:themeFill="accent2"/>
            <w:noWrap/>
            <w:hideMark/>
          </w:tcPr>
          <w:p w:rsidR="006B4110" w:rsidRPr="00DD71E1" w:rsidRDefault="006B4110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DD71E1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1009" w:type="dxa"/>
            <w:shd w:val="clear" w:color="auto" w:fill="63A537" w:themeFill="accent2"/>
            <w:noWrap/>
            <w:hideMark/>
          </w:tcPr>
          <w:p w:rsidR="006B4110" w:rsidRPr="00DD71E1" w:rsidRDefault="006B4110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DD71E1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واحد</w:t>
            </w:r>
          </w:p>
        </w:tc>
        <w:tc>
          <w:tcPr>
            <w:tcW w:w="1701" w:type="dxa"/>
            <w:shd w:val="clear" w:color="auto" w:fill="63A537" w:themeFill="accent2"/>
            <w:noWrap/>
            <w:hideMark/>
          </w:tcPr>
          <w:p w:rsidR="006B4110" w:rsidRPr="00DD71E1" w:rsidRDefault="00B776E2" w:rsidP="00B776E2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تعداد روزها</w:t>
            </w:r>
          </w:p>
        </w:tc>
        <w:tc>
          <w:tcPr>
            <w:tcW w:w="2551" w:type="dxa"/>
            <w:shd w:val="clear" w:color="auto" w:fill="63A537" w:themeFill="accent2"/>
            <w:noWrap/>
            <w:hideMark/>
          </w:tcPr>
          <w:p w:rsidR="006B4110" w:rsidRPr="00DD71E1" w:rsidRDefault="006B4110" w:rsidP="00B776E2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DD71E1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 xml:space="preserve">هزینه </w:t>
            </w:r>
            <w:r w:rsidR="00B776E2"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روزانه</w:t>
            </w:r>
            <w:r w:rsidRPr="00DD71E1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 xml:space="preserve"> (ریال)</w:t>
            </w:r>
          </w:p>
        </w:tc>
        <w:tc>
          <w:tcPr>
            <w:tcW w:w="2535" w:type="dxa"/>
            <w:shd w:val="clear" w:color="auto" w:fill="63A537" w:themeFill="accent2"/>
          </w:tcPr>
          <w:p w:rsidR="006B4110" w:rsidRPr="00DD71E1" w:rsidRDefault="006B4110" w:rsidP="00AF0294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DD71E1"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هزینه کل(</w:t>
            </w:r>
            <w:r w:rsidR="00B776E2"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 xml:space="preserve">میلیون </w:t>
            </w:r>
            <w:r w:rsidRPr="00DD71E1"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ریال)</w:t>
            </w:r>
          </w:p>
        </w:tc>
      </w:tr>
      <w:tr w:rsidR="00863798" w:rsidRPr="004E5F3E" w:rsidTr="003E19BA">
        <w:trPr>
          <w:trHeight w:val="428"/>
        </w:trPr>
        <w:tc>
          <w:tcPr>
            <w:tcW w:w="799" w:type="dxa"/>
            <w:noWrap/>
            <w:hideMark/>
          </w:tcPr>
          <w:p w:rsidR="00863798" w:rsidRPr="004E5F3E" w:rsidRDefault="00863798" w:rsidP="00863798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2186" w:type="dxa"/>
            <w:noWrap/>
            <w:hideMark/>
          </w:tcPr>
          <w:p w:rsidR="00863798" w:rsidRPr="004E5F3E" w:rsidRDefault="00863798" w:rsidP="00863798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گاز مصرفی</w:t>
            </w:r>
          </w:p>
        </w:tc>
        <w:tc>
          <w:tcPr>
            <w:tcW w:w="1009" w:type="dxa"/>
            <w:noWrap/>
            <w:hideMark/>
          </w:tcPr>
          <w:p w:rsidR="00863798" w:rsidRPr="004E5F3E" w:rsidRDefault="00863798" w:rsidP="00863798">
            <w:pPr>
              <w:bidi w:val="0"/>
              <w:jc w:val="center"/>
              <w:rPr>
                <w:rFonts w:ascii="Times New Roman" w:eastAsia="Times New Roman" w:hAnsi="Times New Roman" w:cs="B Lotus"/>
                <w:color w:val="000000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B Lotus"/>
                <w:color w:val="000000"/>
                <w:sz w:val="32"/>
                <w:szCs w:val="32"/>
              </w:rPr>
              <w:t>L</w:t>
            </w:r>
          </w:p>
        </w:tc>
        <w:tc>
          <w:tcPr>
            <w:tcW w:w="1701" w:type="dxa"/>
            <w:noWrap/>
            <w:vAlign w:val="center"/>
            <w:hideMark/>
          </w:tcPr>
          <w:p w:rsidR="00863798" w:rsidRPr="007B6D58" w:rsidRDefault="00863798" w:rsidP="0086379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365</w:t>
            </w:r>
          </w:p>
        </w:tc>
        <w:tc>
          <w:tcPr>
            <w:tcW w:w="2551" w:type="dxa"/>
            <w:noWrap/>
            <w:vAlign w:val="center"/>
            <w:hideMark/>
          </w:tcPr>
          <w:p w:rsidR="00863798" w:rsidRPr="007B6D58" w:rsidRDefault="00863798" w:rsidP="0086379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10.0</w:t>
            </w:r>
            <w:r>
              <w:rPr>
                <w:rFonts w:ascii="Arial" w:hAnsi="Arial" w:cs="B Lotus"/>
                <w:color w:val="000000"/>
                <w:sz w:val="32"/>
                <w:szCs w:val="32"/>
              </w:rPr>
              <w:t>00</w:t>
            </w:r>
          </w:p>
        </w:tc>
        <w:tc>
          <w:tcPr>
            <w:tcW w:w="2535" w:type="dxa"/>
            <w:vAlign w:val="bottom"/>
          </w:tcPr>
          <w:p w:rsidR="00863798" w:rsidRPr="007B6D58" w:rsidRDefault="00863798" w:rsidP="0086379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3.65</w:t>
            </w:r>
          </w:p>
        </w:tc>
      </w:tr>
      <w:tr w:rsidR="00B776E2" w:rsidRPr="004E5F3E" w:rsidTr="003E19BA">
        <w:trPr>
          <w:trHeight w:val="428"/>
        </w:trPr>
        <w:tc>
          <w:tcPr>
            <w:tcW w:w="799" w:type="dxa"/>
            <w:noWrap/>
          </w:tcPr>
          <w:p w:rsidR="00B776E2" w:rsidRPr="004E5F3E" w:rsidRDefault="00B776E2" w:rsidP="00B776E2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2186" w:type="dxa"/>
            <w:noWrap/>
          </w:tcPr>
          <w:p w:rsidR="00B776E2" w:rsidRPr="004E5F3E" w:rsidRDefault="00B776E2" w:rsidP="00B776E2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برق مصرفی</w:t>
            </w:r>
          </w:p>
        </w:tc>
        <w:tc>
          <w:tcPr>
            <w:tcW w:w="1009" w:type="dxa"/>
            <w:noWrap/>
          </w:tcPr>
          <w:p w:rsidR="00B776E2" w:rsidRPr="004E5F3E" w:rsidRDefault="00B776E2" w:rsidP="00B776E2">
            <w:pPr>
              <w:bidi w:val="0"/>
              <w:jc w:val="center"/>
              <w:rPr>
                <w:rFonts w:ascii="Times New Roman" w:eastAsia="Times New Roman" w:hAnsi="Times New Roman" w:cs="B Lotus"/>
                <w:color w:val="000000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B Lotus"/>
                <w:color w:val="000000"/>
                <w:sz w:val="32"/>
                <w:szCs w:val="32"/>
              </w:rPr>
              <w:t>kw</w:t>
            </w:r>
          </w:p>
        </w:tc>
        <w:tc>
          <w:tcPr>
            <w:tcW w:w="1701" w:type="dxa"/>
            <w:noWrap/>
            <w:vAlign w:val="center"/>
          </w:tcPr>
          <w:p w:rsidR="00B776E2" w:rsidRPr="007B6D58" w:rsidRDefault="00B776E2" w:rsidP="00B776E2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365</w:t>
            </w:r>
          </w:p>
        </w:tc>
        <w:tc>
          <w:tcPr>
            <w:tcW w:w="2551" w:type="dxa"/>
            <w:noWrap/>
            <w:vAlign w:val="center"/>
          </w:tcPr>
          <w:p w:rsidR="00B776E2" w:rsidRPr="007B6D58" w:rsidRDefault="00863798" w:rsidP="00B776E2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2</w:t>
            </w:r>
            <w:r w:rsidR="00B776E2"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0.0</w:t>
            </w:r>
            <w:r w:rsidR="00B776E2">
              <w:rPr>
                <w:rFonts w:ascii="Arial" w:hAnsi="Arial" w:cs="B Lotus"/>
                <w:color w:val="000000"/>
                <w:sz w:val="32"/>
                <w:szCs w:val="32"/>
              </w:rPr>
              <w:t>00</w:t>
            </w:r>
          </w:p>
        </w:tc>
        <w:tc>
          <w:tcPr>
            <w:tcW w:w="2535" w:type="dxa"/>
            <w:vAlign w:val="bottom"/>
          </w:tcPr>
          <w:p w:rsidR="00B776E2" w:rsidRPr="007B6D58" w:rsidRDefault="00863798" w:rsidP="00B776E2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7.30</w:t>
            </w:r>
          </w:p>
        </w:tc>
      </w:tr>
      <w:tr w:rsidR="00B776E2" w:rsidRPr="004E5F3E" w:rsidTr="003E19BA">
        <w:trPr>
          <w:trHeight w:val="428"/>
        </w:trPr>
        <w:tc>
          <w:tcPr>
            <w:tcW w:w="799" w:type="dxa"/>
            <w:noWrap/>
          </w:tcPr>
          <w:p w:rsidR="00B776E2" w:rsidRPr="004E5F3E" w:rsidRDefault="00B776E2" w:rsidP="00B776E2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2186" w:type="dxa"/>
            <w:noWrap/>
          </w:tcPr>
          <w:p w:rsidR="00B776E2" w:rsidRPr="004E5F3E" w:rsidRDefault="00B776E2" w:rsidP="00B776E2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آّب مصرفی</w:t>
            </w:r>
          </w:p>
        </w:tc>
        <w:tc>
          <w:tcPr>
            <w:tcW w:w="1009" w:type="dxa"/>
            <w:noWrap/>
          </w:tcPr>
          <w:p w:rsidR="00B776E2" w:rsidRPr="004E5F3E" w:rsidRDefault="00B776E2" w:rsidP="00B776E2">
            <w:pPr>
              <w:bidi w:val="0"/>
              <w:jc w:val="center"/>
              <w:rPr>
                <w:rFonts w:ascii="Times New Roman" w:eastAsia="Times New Roman" w:hAnsi="Times New Roman" w:cs="B Lotus"/>
                <w:color w:val="000000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B Lotus"/>
                <w:color w:val="000000"/>
                <w:sz w:val="32"/>
                <w:szCs w:val="32"/>
              </w:rPr>
              <w:t>L</w:t>
            </w:r>
          </w:p>
        </w:tc>
        <w:tc>
          <w:tcPr>
            <w:tcW w:w="1701" w:type="dxa"/>
            <w:noWrap/>
            <w:vAlign w:val="center"/>
          </w:tcPr>
          <w:p w:rsidR="00B776E2" w:rsidRPr="007B6D58" w:rsidRDefault="00B776E2" w:rsidP="00B776E2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365</w:t>
            </w:r>
          </w:p>
        </w:tc>
        <w:tc>
          <w:tcPr>
            <w:tcW w:w="2551" w:type="dxa"/>
            <w:noWrap/>
            <w:vAlign w:val="center"/>
          </w:tcPr>
          <w:p w:rsidR="00B776E2" w:rsidRPr="007B6D58" w:rsidRDefault="00863798" w:rsidP="00B776E2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1</w:t>
            </w:r>
            <w:r w:rsidR="00B776E2"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0.0</w:t>
            </w:r>
            <w:r w:rsidR="00B776E2">
              <w:rPr>
                <w:rFonts w:ascii="Arial" w:hAnsi="Arial" w:cs="B Lotus"/>
                <w:color w:val="000000"/>
                <w:sz w:val="32"/>
                <w:szCs w:val="32"/>
              </w:rPr>
              <w:t>00</w:t>
            </w:r>
          </w:p>
        </w:tc>
        <w:tc>
          <w:tcPr>
            <w:tcW w:w="2535" w:type="dxa"/>
            <w:vAlign w:val="bottom"/>
          </w:tcPr>
          <w:p w:rsidR="00B776E2" w:rsidRPr="007B6D58" w:rsidRDefault="00863798" w:rsidP="00B776E2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3.65</w:t>
            </w:r>
          </w:p>
        </w:tc>
      </w:tr>
      <w:tr w:rsidR="006B4110" w:rsidRPr="004E5F3E" w:rsidTr="003E19BA">
        <w:trPr>
          <w:trHeight w:val="414"/>
        </w:trPr>
        <w:tc>
          <w:tcPr>
            <w:tcW w:w="8246" w:type="dxa"/>
            <w:gridSpan w:val="5"/>
            <w:shd w:val="clear" w:color="auto" w:fill="63A537" w:themeFill="accent2"/>
            <w:noWrap/>
          </w:tcPr>
          <w:p w:rsidR="006B4110" w:rsidRPr="004E5F3E" w:rsidRDefault="00AF0294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جمع(میلیون ریال)</w:t>
            </w:r>
          </w:p>
        </w:tc>
        <w:tc>
          <w:tcPr>
            <w:tcW w:w="2535" w:type="dxa"/>
            <w:shd w:val="clear" w:color="auto" w:fill="63A537" w:themeFill="accent2"/>
          </w:tcPr>
          <w:p w:rsidR="006B4110" w:rsidRPr="00F72572" w:rsidRDefault="00863798" w:rsidP="006B4110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color w:val="000000"/>
                <w:sz w:val="32"/>
                <w:szCs w:val="32"/>
              </w:rPr>
              <w:t>14.6</w:t>
            </w:r>
          </w:p>
        </w:tc>
      </w:tr>
    </w:tbl>
    <w:p w:rsidR="006B4110" w:rsidRPr="006B4110" w:rsidRDefault="006B4110" w:rsidP="006B4110">
      <w:pPr>
        <w:jc w:val="center"/>
        <w:rPr>
          <w:rFonts w:cs="B Lotus"/>
          <w:b/>
          <w:bCs/>
          <w:sz w:val="28"/>
          <w:szCs w:val="28"/>
        </w:rPr>
      </w:pPr>
      <w:r w:rsidRPr="006B4110">
        <w:rPr>
          <w:rFonts w:cs="B Lotus"/>
          <w:b/>
          <w:bCs/>
          <w:sz w:val="28"/>
          <w:szCs w:val="28"/>
          <w:rtl/>
        </w:rPr>
        <w:t xml:space="preserve">مصرف سالیانه </w:t>
      </w:r>
      <w:r w:rsidRPr="006B4110">
        <w:rPr>
          <w:rFonts w:cs="B Lotus" w:hint="cs"/>
          <w:b/>
          <w:bCs/>
          <w:sz w:val="28"/>
          <w:szCs w:val="28"/>
          <w:rtl/>
        </w:rPr>
        <w:t>انرژی</w:t>
      </w:r>
    </w:p>
    <w:p w:rsidR="006B4110" w:rsidRPr="006B4110" w:rsidRDefault="006B4110" w:rsidP="006B4110">
      <w:pPr>
        <w:rPr>
          <w:rFonts w:cs="B Lotus"/>
          <w:b/>
          <w:bCs/>
          <w:sz w:val="24"/>
          <w:szCs w:val="24"/>
          <w:rtl/>
        </w:rPr>
      </w:pPr>
    </w:p>
    <w:p w:rsidR="00F11903" w:rsidRDefault="00F11903" w:rsidP="00DD71E1">
      <w:pPr>
        <w:rPr>
          <w:rFonts w:cs="B Lotus"/>
          <w:b/>
          <w:bCs/>
          <w:sz w:val="32"/>
          <w:szCs w:val="32"/>
          <w:rtl/>
        </w:rPr>
      </w:pPr>
    </w:p>
    <w:p w:rsidR="006B4110" w:rsidRDefault="006B4110" w:rsidP="00DD71E1">
      <w:pPr>
        <w:rPr>
          <w:rFonts w:cs="B Lotus"/>
          <w:b/>
          <w:bCs/>
          <w:sz w:val="32"/>
          <w:szCs w:val="32"/>
          <w:rtl/>
        </w:rPr>
      </w:pPr>
    </w:p>
    <w:p w:rsidR="004F4705" w:rsidRDefault="004F4705" w:rsidP="00DD71E1">
      <w:pPr>
        <w:rPr>
          <w:rFonts w:cs="B Lotus"/>
          <w:b/>
          <w:bCs/>
          <w:sz w:val="32"/>
          <w:szCs w:val="32"/>
          <w:rtl/>
        </w:rPr>
      </w:pPr>
    </w:p>
    <w:p w:rsidR="00047FAB" w:rsidRPr="00047FAB" w:rsidRDefault="00047FAB" w:rsidP="00047FAB">
      <w:pPr>
        <w:rPr>
          <w:rFonts w:cs="B Lotus"/>
          <w:b/>
          <w:bCs/>
          <w:rtl/>
        </w:rPr>
      </w:pPr>
      <w:r w:rsidRPr="00047FAB">
        <w:rPr>
          <w:rFonts w:cs="B Lotus" w:hint="cs"/>
          <w:b/>
          <w:bCs/>
          <w:sz w:val="32"/>
          <w:szCs w:val="32"/>
        </w:rPr>
        <w:lastRenderedPageBreak/>
        <w:t> </w:t>
      </w:r>
      <w:r>
        <w:rPr>
          <w:rFonts w:cs="B Lotus" w:hint="cs"/>
          <w:b/>
          <w:bCs/>
          <w:sz w:val="32"/>
          <w:szCs w:val="32"/>
          <w:rtl/>
        </w:rPr>
        <w:t>11</w:t>
      </w:r>
      <w:r w:rsidRPr="00047FAB">
        <w:rPr>
          <w:rFonts w:cs="B Lotus" w:hint="cs"/>
          <w:b/>
          <w:bCs/>
          <w:sz w:val="32"/>
          <w:szCs w:val="32"/>
          <w:rtl/>
        </w:rPr>
        <w:t>-برآورد هزينه تعميرات ونگهداري:</w:t>
      </w:r>
    </w:p>
    <w:tbl>
      <w:tblPr>
        <w:tblStyle w:val="TableGridLight"/>
        <w:bidiVisual/>
        <w:tblW w:w="10360" w:type="dxa"/>
        <w:jc w:val="center"/>
        <w:tblLook w:val="04A0" w:firstRow="1" w:lastRow="0" w:firstColumn="1" w:lastColumn="0" w:noHBand="0" w:noVBand="1"/>
      </w:tblPr>
      <w:tblGrid>
        <w:gridCol w:w="1007"/>
        <w:gridCol w:w="2410"/>
        <w:gridCol w:w="2987"/>
        <w:gridCol w:w="992"/>
        <w:gridCol w:w="2964"/>
      </w:tblGrid>
      <w:tr w:rsidR="00047FAB" w:rsidRPr="004E5F3E" w:rsidTr="00F72572">
        <w:trPr>
          <w:trHeight w:val="273"/>
          <w:jc w:val="center"/>
        </w:trPr>
        <w:tc>
          <w:tcPr>
            <w:tcW w:w="1007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2410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2987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ارزش دارایی</w:t>
            </w:r>
            <w:r w:rsidR="00F72572"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(میلیون ریال)</w:t>
            </w:r>
          </w:p>
        </w:tc>
        <w:tc>
          <w:tcPr>
            <w:tcW w:w="992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نرخ</w:t>
            </w:r>
          </w:p>
        </w:tc>
        <w:tc>
          <w:tcPr>
            <w:tcW w:w="2964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7B6D58" w:rsidRPr="004E5F3E" w:rsidTr="00F72572">
        <w:trPr>
          <w:trHeight w:val="273"/>
          <w:jc w:val="center"/>
        </w:trPr>
        <w:tc>
          <w:tcPr>
            <w:tcW w:w="1007" w:type="dxa"/>
            <w:noWrap/>
            <w:hideMark/>
          </w:tcPr>
          <w:p w:rsidR="007B6D58" w:rsidRPr="004E5F3E" w:rsidRDefault="007B6D58" w:rsidP="007B6D58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2410" w:type="dxa"/>
            <w:noWrap/>
            <w:hideMark/>
          </w:tcPr>
          <w:p w:rsidR="007B6D58" w:rsidRPr="004E5F3E" w:rsidRDefault="003E19BA" w:rsidP="007B6D58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تجهی</w:t>
            </w:r>
            <w:r w:rsidR="00181175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زات</w:t>
            </w:r>
          </w:p>
        </w:tc>
        <w:tc>
          <w:tcPr>
            <w:tcW w:w="2987" w:type="dxa"/>
            <w:noWrap/>
            <w:vAlign w:val="bottom"/>
            <w:hideMark/>
          </w:tcPr>
          <w:p w:rsidR="007B6D58" w:rsidRPr="009D2730" w:rsidRDefault="009D2730" w:rsidP="009D2730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 w:rsidRPr="009D2730"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1731</w:t>
            </w:r>
          </w:p>
        </w:tc>
        <w:tc>
          <w:tcPr>
            <w:tcW w:w="992" w:type="dxa"/>
            <w:noWrap/>
            <w:vAlign w:val="bottom"/>
            <w:hideMark/>
          </w:tcPr>
          <w:p w:rsidR="007B6D58" w:rsidRPr="007B6D58" w:rsidRDefault="00C73687" w:rsidP="00C73687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10</w:t>
            </w:r>
            <w:r w:rsidR="007B6D58" w:rsidRPr="007B6D58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%</w:t>
            </w:r>
          </w:p>
        </w:tc>
        <w:tc>
          <w:tcPr>
            <w:tcW w:w="2964" w:type="dxa"/>
            <w:noWrap/>
            <w:vAlign w:val="bottom"/>
            <w:hideMark/>
          </w:tcPr>
          <w:p w:rsidR="007B6D58" w:rsidRPr="007B6D58" w:rsidRDefault="009D2730" w:rsidP="007B6D58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173.10</w:t>
            </w:r>
          </w:p>
        </w:tc>
      </w:tr>
      <w:tr w:rsidR="00047FAB" w:rsidRPr="004E5F3E" w:rsidTr="00047FAB">
        <w:trPr>
          <w:trHeight w:val="273"/>
          <w:jc w:val="center"/>
        </w:trPr>
        <w:tc>
          <w:tcPr>
            <w:tcW w:w="7396" w:type="dxa"/>
            <w:gridSpan w:val="4"/>
            <w:shd w:val="clear" w:color="auto" w:fill="63A537" w:themeFill="accent2"/>
            <w:noWrap/>
          </w:tcPr>
          <w:p w:rsidR="00047FAB" w:rsidRPr="004E5F3E" w:rsidRDefault="00047FAB" w:rsidP="00047FAB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 xml:space="preserve">                    </w:t>
            </w:r>
          </w:p>
        </w:tc>
        <w:tc>
          <w:tcPr>
            <w:tcW w:w="2964" w:type="dxa"/>
            <w:shd w:val="clear" w:color="auto" w:fill="63A537" w:themeFill="accent2"/>
            <w:noWrap/>
          </w:tcPr>
          <w:p w:rsidR="00047FAB" w:rsidRPr="004E5F3E" w:rsidRDefault="009D2730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173.10</w:t>
            </w:r>
          </w:p>
        </w:tc>
      </w:tr>
    </w:tbl>
    <w:p w:rsidR="00F11903" w:rsidRDefault="00F11903" w:rsidP="00047FAB">
      <w:pPr>
        <w:rPr>
          <w:rFonts w:cs="B Lotus"/>
          <w:b/>
          <w:bCs/>
          <w:sz w:val="32"/>
          <w:szCs w:val="32"/>
          <w:rtl/>
        </w:rPr>
      </w:pPr>
    </w:p>
    <w:p w:rsidR="00F11903" w:rsidRDefault="00F11903" w:rsidP="00047FAB">
      <w:pPr>
        <w:rPr>
          <w:rFonts w:cs="B Lotus"/>
          <w:b/>
          <w:bCs/>
          <w:sz w:val="32"/>
          <w:szCs w:val="32"/>
        </w:rPr>
      </w:pPr>
    </w:p>
    <w:p w:rsidR="00047FAB" w:rsidRDefault="00047FAB" w:rsidP="00047FAB">
      <w:pPr>
        <w:rPr>
          <w:rFonts w:cs="B Lotus"/>
          <w:b/>
          <w:bCs/>
          <w:sz w:val="24"/>
          <w:szCs w:val="24"/>
          <w:rtl/>
        </w:rPr>
      </w:pPr>
      <w:r w:rsidRPr="00047FAB">
        <w:rPr>
          <w:rFonts w:cs="B Lotus"/>
          <w:b/>
          <w:bCs/>
          <w:sz w:val="32"/>
          <w:szCs w:val="32"/>
        </w:rPr>
        <w:t>12</w:t>
      </w:r>
      <w:r w:rsidRPr="00047FAB">
        <w:rPr>
          <w:rFonts w:cs="B Lotus" w:hint="cs"/>
          <w:b/>
          <w:bCs/>
          <w:sz w:val="32"/>
          <w:szCs w:val="32"/>
          <w:rtl/>
        </w:rPr>
        <w:t>-بر</w:t>
      </w:r>
      <w:r>
        <w:rPr>
          <w:rFonts w:cs="B Lotus" w:hint="cs"/>
          <w:b/>
          <w:bCs/>
          <w:sz w:val="32"/>
          <w:szCs w:val="32"/>
          <w:rtl/>
        </w:rPr>
        <w:t>آورد حقوق و دستمزد نيروي انساني</w:t>
      </w:r>
      <w:r w:rsidRPr="00047FAB">
        <w:rPr>
          <w:rFonts w:cs="B Lotus" w:hint="cs"/>
          <w:b/>
          <w:bCs/>
          <w:sz w:val="32"/>
          <w:szCs w:val="32"/>
          <w:rtl/>
        </w:rPr>
        <w:t>:</w:t>
      </w:r>
    </w:p>
    <w:tbl>
      <w:tblPr>
        <w:tblStyle w:val="TableGridLight"/>
        <w:bidiVisual/>
        <w:tblW w:w="11418" w:type="dxa"/>
        <w:jc w:val="center"/>
        <w:tblLook w:val="04A0" w:firstRow="1" w:lastRow="0" w:firstColumn="1" w:lastColumn="0" w:noHBand="0" w:noVBand="1"/>
      </w:tblPr>
      <w:tblGrid>
        <w:gridCol w:w="799"/>
        <w:gridCol w:w="2827"/>
        <w:gridCol w:w="1418"/>
        <w:gridCol w:w="3544"/>
        <w:gridCol w:w="2830"/>
      </w:tblGrid>
      <w:tr w:rsidR="00047FAB" w:rsidRPr="004E5F3E" w:rsidTr="00863798">
        <w:trPr>
          <w:trHeight w:val="271"/>
          <w:jc w:val="center"/>
        </w:trPr>
        <w:tc>
          <w:tcPr>
            <w:tcW w:w="799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2827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1418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 xml:space="preserve">تعداد </w:t>
            </w:r>
            <w:r w:rsidRPr="00047FAB">
              <w:rPr>
                <w:rFonts w:ascii="Sakkal Majalla" w:eastAsia="Times New Roman" w:hAnsi="Sakkal Majalla" w:cs="Sakkal Majalla" w:hint="cs"/>
                <w:color w:val="FFFFFF" w:themeColor="background1"/>
                <w:sz w:val="32"/>
                <w:szCs w:val="32"/>
                <w:rtl/>
              </w:rPr>
              <w:t>–</w:t>
            </w: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 xml:space="preserve"> نفر</w:t>
            </w:r>
          </w:p>
        </w:tc>
        <w:tc>
          <w:tcPr>
            <w:tcW w:w="3544" w:type="dxa"/>
            <w:shd w:val="clear" w:color="auto" w:fill="63A537" w:themeFill="accent2"/>
            <w:noWrap/>
            <w:hideMark/>
          </w:tcPr>
          <w:p w:rsidR="00047FAB" w:rsidRPr="00047FAB" w:rsidRDefault="00047FAB" w:rsidP="001C5DA8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 xml:space="preserve">حقوق </w:t>
            </w:r>
            <w:r w:rsidR="001C5DA8"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ماهیانه</w:t>
            </w:r>
            <w:r w:rsidR="00863798"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 xml:space="preserve"> واحد</w:t>
            </w: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(میلیون ریال)</w:t>
            </w:r>
          </w:p>
        </w:tc>
        <w:tc>
          <w:tcPr>
            <w:tcW w:w="2830" w:type="dxa"/>
            <w:shd w:val="clear" w:color="auto" w:fill="63A537" w:themeFill="accent2"/>
            <w:noWrap/>
            <w:hideMark/>
          </w:tcPr>
          <w:p w:rsidR="00047FAB" w:rsidRPr="00047FAB" w:rsidRDefault="001C5DA8" w:rsidP="001C5DA8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حقوق سالانه</w:t>
            </w:r>
            <w:r w:rsidR="00047FAB"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(میلیون ریال)</w:t>
            </w:r>
          </w:p>
        </w:tc>
      </w:tr>
      <w:tr w:rsidR="007B6D58" w:rsidRPr="004E5F3E" w:rsidTr="00863798">
        <w:trPr>
          <w:trHeight w:val="407"/>
          <w:jc w:val="center"/>
        </w:trPr>
        <w:tc>
          <w:tcPr>
            <w:tcW w:w="799" w:type="dxa"/>
            <w:noWrap/>
            <w:hideMark/>
          </w:tcPr>
          <w:p w:rsidR="007B6D58" w:rsidRPr="004E5F3E" w:rsidRDefault="007B6D58" w:rsidP="007B6D58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2827" w:type="dxa"/>
            <w:noWrap/>
            <w:hideMark/>
          </w:tcPr>
          <w:p w:rsidR="007B6D58" w:rsidRPr="004E5F3E" w:rsidRDefault="00181175" w:rsidP="007B6D58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کارگر</w:t>
            </w:r>
            <w:r w:rsidR="00CC2762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ان دائمی</w:t>
            </w:r>
          </w:p>
        </w:tc>
        <w:tc>
          <w:tcPr>
            <w:tcW w:w="1418" w:type="dxa"/>
            <w:noWrap/>
            <w:vAlign w:val="center"/>
            <w:hideMark/>
          </w:tcPr>
          <w:p w:rsidR="007B6D58" w:rsidRPr="007B6D58" w:rsidRDefault="00AF0294" w:rsidP="007B6D5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2</w:t>
            </w:r>
          </w:p>
        </w:tc>
        <w:tc>
          <w:tcPr>
            <w:tcW w:w="3544" w:type="dxa"/>
            <w:noWrap/>
            <w:vAlign w:val="center"/>
            <w:hideMark/>
          </w:tcPr>
          <w:p w:rsidR="007B6D58" w:rsidRPr="007B6D58" w:rsidRDefault="001C5DA8" w:rsidP="007B6D5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22</w:t>
            </w:r>
          </w:p>
        </w:tc>
        <w:tc>
          <w:tcPr>
            <w:tcW w:w="2830" w:type="dxa"/>
            <w:noWrap/>
            <w:vAlign w:val="center"/>
            <w:hideMark/>
          </w:tcPr>
          <w:p w:rsidR="007B6D58" w:rsidRPr="007B6D58" w:rsidRDefault="00863798" w:rsidP="001C5DA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720</w:t>
            </w:r>
          </w:p>
        </w:tc>
      </w:tr>
      <w:tr w:rsidR="00047FAB" w:rsidRPr="004E5F3E" w:rsidTr="00863798">
        <w:trPr>
          <w:trHeight w:val="407"/>
          <w:jc w:val="center"/>
        </w:trPr>
        <w:tc>
          <w:tcPr>
            <w:tcW w:w="8588" w:type="dxa"/>
            <w:gridSpan w:val="4"/>
            <w:shd w:val="clear" w:color="auto" w:fill="63A537" w:themeFill="accent2"/>
            <w:noWrap/>
          </w:tcPr>
          <w:p w:rsidR="00047FAB" w:rsidRPr="004E5F3E" w:rsidRDefault="00047FAB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830" w:type="dxa"/>
            <w:shd w:val="clear" w:color="auto" w:fill="63A537" w:themeFill="accent2"/>
            <w:noWrap/>
          </w:tcPr>
          <w:p w:rsidR="00047FAB" w:rsidRPr="004E5F3E" w:rsidRDefault="00863798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720</w:t>
            </w:r>
          </w:p>
        </w:tc>
      </w:tr>
    </w:tbl>
    <w:p w:rsidR="00114AAC" w:rsidRDefault="00114AAC" w:rsidP="00114AAC">
      <w:pPr>
        <w:rPr>
          <w:rFonts w:cs="B Lotus"/>
          <w:b/>
          <w:bCs/>
          <w:sz w:val="32"/>
          <w:szCs w:val="32"/>
          <w:rtl/>
        </w:rPr>
      </w:pPr>
    </w:p>
    <w:p w:rsidR="009D2730" w:rsidRDefault="009D2730" w:rsidP="00114AAC">
      <w:pPr>
        <w:rPr>
          <w:rFonts w:cs="B Lotus"/>
          <w:b/>
          <w:bCs/>
          <w:sz w:val="32"/>
          <w:szCs w:val="32"/>
          <w:rtl/>
        </w:rPr>
      </w:pPr>
    </w:p>
    <w:p w:rsidR="009D2730" w:rsidRDefault="009D2730" w:rsidP="00114AAC">
      <w:pPr>
        <w:rPr>
          <w:rFonts w:cs="B Lotus"/>
          <w:b/>
          <w:bCs/>
          <w:sz w:val="32"/>
          <w:szCs w:val="32"/>
          <w:rtl/>
        </w:rPr>
      </w:pPr>
    </w:p>
    <w:p w:rsidR="009D2730" w:rsidRDefault="009D2730" w:rsidP="00114AAC">
      <w:pPr>
        <w:rPr>
          <w:rFonts w:cs="B Lotus"/>
          <w:b/>
          <w:bCs/>
          <w:sz w:val="32"/>
          <w:szCs w:val="32"/>
          <w:rtl/>
        </w:rPr>
      </w:pPr>
    </w:p>
    <w:p w:rsidR="009D2730" w:rsidRDefault="009D2730" w:rsidP="00114AAC">
      <w:pPr>
        <w:rPr>
          <w:rFonts w:cs="B Lotus" w:hint="cs"/>
          <w:b/>
          <w:bCs/>
          <w:sz w:val="32"/>
          <w:szCs w:val="32"/>
          <w:rtl/>
        </w:rPr>
      </w:pPr>
    </w:p>
    <w:p w:rsidR="00047FAB" w:rsidRPr="00114AAC" w:rsidRDefault="00114AAC" w:rsidP="00114AAC">
      <w:pPr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lastRenderedPageBreak/>
        <w:t xml:space="preserve">13- </w:t>
      </w:r>
      <w:r w:rsidRPr="00114AAC">
        <w:rPr>
          <w:rFonts w:cs="B Lotus" w:hint="cs"/>
          <w:b/>
          <w:bCs/>
          <w:sz w:val="32"/>
          <w:szCs w:val="32"/>
          <w:rtl/>
        </w:rPr>
        <w:t>هزینه های ثابت سرمایه گذاری</w:t>
      </w:r>
    </w:p>
    <w:tbl>
      <w:tblPr>
        <w:tblStyle w:val="TableGridLight"/>
        <w:bidiVisual/>
        <w:tblW w:w="10379" w:type="dxa"/>
        <w:jc w:val="center"/>
        <w:tblLook w:val="04A0" w:firstRow="1" w:lastRow="0" w:firstColumn="1" w:lastColumn="0" w:noHBand="0" w:noVBand="1"/>
      </w:tblPr>
      <w:tblGrid>
        <w:gridCol w:w="1521"/>
        <w:gridCol w:w="366"/>
        <w:gridCol w:w="5375"/>
        <w:gridCol w:w="3117"/>
      </w:tblGrid>
      <w:tr w:rsidR="00125677" w:rsidRPr="004E5F3E" w:rsidTr="00F94C0A">
        <w:trPr>
          <w:trHeight w:val="431"/>
          <w:jc w:val="center"/>
        </w:trPr>
        <w:tc>
          <w:tcPr>
            <w:tcW w:w="1521" w:type="dxa"/>
            <w:shd w:val="clear" w:color="auto" w:fill="63A537" w:themeFill="accent2"/>
            <w:noWrap/>
            <w:hideMark/>
          </w:tcPr>
          <w:p w:rsidR="00125677" w:rsidRPr="0091208A" w:rsidRDefault="00125677" w:rsidP="00F94C0A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5741" w:type="dxa"/>
            <w:gridSpan w:val="2"/>
            <w:shd w:val="clear" w:color="auto" w:fill="63A537" w:themeFill="accent2"/>
            <w:noWrap/>
            <w:hideMark/>
          </w:tcPr>
          <w:p w:rsidR="00125677" w:rsidRPr="0091208A" w:rsidRDefault="00125677" w:rsidP="00F94C0A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3117" w:type="dxa"/>
            <w:shd w:val="clear" w:color="auto" w:fill="63A537" w:themeFill="accent2"/>
            <w:noWrap/>
            <w:hideMark/>
          </w:tcPr>
          <w:p w:rsidR="00125677" w:rsidRPr="0091208A" w:rsidRDefault="00125677" w:rsidP="00F94C0A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125677" w:rsidRPr="004E5F3E" w:rsidTr="00F94C0A">
        <w:trPr>
          <w:trHeight w:val="431"/>
          <w:jc w:val="center"/>
        </w:trPr>
        <w:tc>
          <w:tcPr>
            <w:tcW w:w="1521" w:type="dxa"/>
            <w:noWrap/>
            <w:hideMark/>
          </w:tcPr>
          <w:p w:rsidR="00125677" w:rsidRPr="004E5F3E" w:rsidRDefault="00863798" w:rsidP="00F94C0A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1</w:t>
            </w:r>
          </w:p>
        </w:tc>
        <w:tc>
          <w:tcPr>
            <w:tcW w:w="5741" w:type="dxa"/>
            <w:gridSpan w:val="2"/>
            <w:noWrap/>
            <w:hideMark/>
          </w:tcPr>
          <w:p w:rsidR="00125677" w:rsidRPr="004E5F3E" w:rsidRDefault="00E73B70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تجهیزات</w:t>
            </w:r>
          </w:p>
        </w:tc>
        <w:tc>
          <w:tcPr>
            <w:tcW w:w="3117" w:type="dxa"/>
            <w:noWrap/>
            <w:hideMark/>
          </w:tcPr>
          <w:p w:rsidR="00125677" w:rsidRPr="004E5F3E" w:rsidRDefault="00863798" w:rsidP="00F94C0A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1731</w:t>
            </w:r>
          </w:p>
        </w:tc>
      </w:tr>
      <w:tr w:rsidR="00125677" w:rsidRPr="004E5F3E" w:rsidTr="00F94C0A">
        <w:trPr>
          <w:trHeight w:val="431"/>
          <w:jc w:val="center"/>
        </w:trPr>
        <w:tc>
          <w:tcPr>
            <w:tcW w:w="7262" w:type="dxa"/>
            <w:gridSpan w:val="3"/>
            <w:shd w:val="clear" w:color="auto" w:fill="63A537" w:themeFill="accent2"/>
            <w:noWrap/>
          </w:tcPr>
          <w:p w:rsidR="00125677" w:rsidRPr="004E5F3E" w:rsidRDefault="00125677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3117" w:type="dxa"/>
            <w:shd w:val="clear" w:color="auto" w:fill="63A537" w:themeFill="accent2"/>
            <w:noWrap/>
          </w:tcPr>
          <w:p w:rsidR="00125677" w:rsidRPr="00114AAC" w:rsidRDefault="00863798" w:rsidP="00114AA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b/>
                <w:bCs/>
                <w:color w:val="000000"/>
                <w:sz w:val="32"/>
                <w:szCs w:val="32"/>
                <w:rtl/>
              </w:rPr>
              <w:t>1731</w:t>
            </w:r>
          </w:p>
        </w:tc>
      </w:tr>
      <w:tr w:rsidR="00125677" w:rsidRPr="004E5F3E" w:rsidTr="00F94C0A">
        <w:trPr>
          <w:trHeight w:val="431"/>
          <w:jc w:val="center"/>
        </w:trPr>
        <w:tc>
          <w:tcPr>
            <w:tcW w:w="1887" w:type="dxa"/>
            <w:gridSpan w:val="2"/>
            <w:shd w:val="clear" w:color="auto" w:fill="63A537" w:themeFill="accent2"/>
            <w:noWrap/>
          </w:tcPr>
          <w:p w:rsidR="00125677" w:rsidRPr="004E5F3E" w:rsidRDefault="00125677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پیش بینی نشده </w:t>
            </w:r>
          </w:p>
        </w:tc>
        <w:tc>
          <w:tcPr>
            <w:tcW w:w="5375" w:type="dxa"/>
            <w:shd w:val="clear" w:color="auto" w:fill="63A537" w:themeFill="accent2"/>
          </w:tcPr>
          <w:p w:rsidR="00125677" w:rsidRPr="004E5F3E" w:rsidRDefault="00683F5A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5</w:t>
            </w:r>
            <w:r w:rsidR="005711AF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%</w:t>
            </w:r>
          </w:p>
        </w:tc>
        <w:tc>
          <w:tcPr>
            <w:tcW w:w="3117" w:type="dxa"/>
            <w:shd w:val="clear" w:color="auto" w:fill="63A537" w:themeFill="accent2"/>
            <w:noWrap/>
          </w:tcPr>
          <w:p w:rsidR="00125677" w:rsidRPr="004E5F3E" w:rsidRDefault="00863798" w:rsidP="00F94C0A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86.55</w:t>
            </w:r>
          </w:p>
        </w:tc>
      </w:tr>
      <w:tr w:rsidR="00125677" w:rsidRPr="004E5F3E" w:rsidTr="00F94C0A">
        <w:trPr>
          <w:trHeight w:val="431"/>
          <w:jc w:val="center"/>
        </w:trPr>
        <w:tc>
          <w:tcPr>
            <w:tcW w:w="1887" w:type="dxa"/>
            <w:gridSpan w:val="2"/>
            <w:shd w:val="clear" w:color="auto" w:fill="63A537" w:themeFill="accent2"/>
            <w:noWrap/>
          </w:tcPr>
          <w:p w:rsidR="00125677" w:rsidRPr="004E5F3E" w:rsidRDefault="00125677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 کل:</w:t>
            </w:r>
          </w:p>
        </w:tc>
        <w:tc>
          <w:tcPr>
            <w:tcW w:w="5375" w:type="dxa"/>
            <w:shd w:val="clear" w:color="auto" w:fill="63A537" w:themeFill="accent2"/>
          </w:tcPr>
          <w:p w:rsidR="00125677" w:rsidRPr="004E5F3E" w:rsidRDefault="00125677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117" w:type="dxa"/>
            <w:shd w:val="clear" w:color="auto" w:fill="63A537" w:themeFill="accent2"/>
            <w:noWrap/>
          </w:tcPr>
          <w:p w:rsidR="00125677" w:rsidRPr="00114AAC" w:rsidRDefault="00863798" w:rsidP="00F94C0A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b/>
                <w:bCs/>
                <w:color w:val="000000"/>
                <w:sz w:val="32"/>
                <w:szCs w:val="32"/>
                <w:rtl/>
              </w:rPr>
              <w:t>1817.55</w:t>
            </w:r>
          </w:p>
        </w:tc>
      </w:tr>
    </w:tbl>
    <w:p w:rsidR="00114AAC" w:rsidRDefault="00114AAC" w:rsidP="0091208A">
      <w:pPr>
        <w:rPr>
          <w:rFonts w:cs="B Lotus"/>
          <w:b/>
          <w:bCs/>
          <w:sz w:val="32"/>
          <w:szCs w:val="32"/>
          <w:rtl/>
        </w:rPr>
      </w:pPr>
    </w:p>
    <w:p w:rsidR="0091208A" w:rsidRDefault="00114AAC" w:rsidP="0091208A">
      <w:pPr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14- </w:t>
      </w:r>
      <w:r w:rsidR="0091208A" w:rsidRPr="0091208A">
        <w:rPr>
          <w:rFonts w:cs="B Lotus" w:hint="cs"/>
          <w:b/>
          <w:bCs/>
          <w:sz w:val="32"/>
          <w:szCs w:val="32"/>
          <w:rtl/>
        </w:rPr>
        <w:t>هزينه</w:t>
      </w:r>
      <w:r>
        <w:rPr>
          <w:rFonts w:cs="B Lotus" w:hint="cs"/>
          <w:b/>
          <w:bCs/>
          <w:sz w:val="32"/>
          <w:szCs w:val="32"/>
          <w:rtl/>
        </w:rPr>
        <w:t xml:space="preserve"> های</w:t>
      </w:r>
      <w:r w:rsidR="0091208A" w:rsidRPr="0091208A">
        <w:rPr>
          <w:rFonts w:cs="B Lotus" w:hint="cs"/>
          <w:b/>
          <w:bCs/>
          <w:sz w:val="32"/>
          <w:szCs w:val="32"/>
          <w:rtl/>
        </w:rPr>
        <w:t xml:space="preserve"> قبل از بهره برداري</w:t>
      </w:r>
      <w:r w:rsidR="0091208A">
        <w:rPr>
          <w:rFonts w:cs="B Lotus" w:hint="cs"/>
          <w:b/>
          <w:bCs/>
          <w:sz w:val="24"/>
          <w:szCs w:val="24"/>
          <w:rtl/>
        </w:rPr>
        <w:t>:</w:t>
      </w:r>
    </w:p>
    <w:tbl>
      <w:tblPr>
        <w:tblpPr w:leftFromText="180" w:rightFromText="180" w:vertAnchor="text" w:horzAnchor="page" w:tblpXSpec="center" w:tblpY="148"/>
        <w:bidiVisual/>
        <w:tblW w:w="10594" w:type="dxa"/>
        <w:tblLook w:val="04A0" w:firstRow="1" w:lastRow="0" w:firstColumn="1" w:lastColumn="0" w:noHBand="0" w:noVBand="1"/>
      </w:tblPr>
      <w:tblGrid>
        <w:gridCol w:w="1676"/>
        <w:gridCol w:w="6379"/>
        <w:gridCol w:w="2539"/>
      </w:tblGrid>
      <w:tr w:rsidR="0091208A" w:rsidRPr="004E5F3E" w:rsidTr="0091208A">
        <w:trPr>
          <w:trHeight w:val="262"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91208A" w:rsidRPr="0091208A" w:rsidRDefault="0091208A" w:rsidP="0091208A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91208A" w:rsidRPr="0091208A" w:rsidRDefault="0091208A" w:rsidP="0091208A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91208A" w:rsidRPr="0091208A" w:rsidRDefault="0091208A" w:rsidP="0091208A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91208A" w:rsidRPr="004E5F3E" w:rsidTr="00863798">
        <w:trPr>
          <w:trHeight w:val="393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08A" w:rsidRPr="004E5F3E" w:rsidRDefault="00584CA8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91208A" w:rsidRPr="004E5F3E" w:rsidRDefault="00994FB1" w:rsidP="0091208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تهیه طرح توجیهی</w:t>
            </w:r>
          </w:p>
        </w:tc>
        <w:tc>
          <w:tcPr>
            <w:tcW w:w="2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08A" w:rsidRPr="004E5F3E" w:rsidRDefault="000402DA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30</w:t>
            </w:r>
          </w:p>
        </w:tc>
      </w:tr>
      <w:tr w:rsidR="00863798" w:rsidRPr="004E5F3E" w:rsidTr="0091208A">
        <w:trPr>
          <w:trHeight w:val="393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3798" w:rsidRPr="004E5F3E" w:rsidRDefault="00863798" w:rsidP="00863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3798" w:rsidRPr="004E5F3E" w:rsidRDefault="00994FB1" w:rsidP="0086379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ودیعه اجاره ساختمان محل پرورش</w:t>
            </w:r>
          </w:p>
        </w:tc>
        <w:tc>
          <w:tcPr>
            <w:tcW w:w="2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3798" w:rsidRPr="004E5F3E" w:rsidRDefault="00994FB1" w:rsidP="00863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250</w:t>
            </w:r>
          </w:p>
        </w:tc>
      </w:tr>
      <w:tr w:rsidR="00994FB1" w:rsidRPr="004E5F3E" w:rsidTr="0091208A">
        <w:trPr>
          <w:trHeight w:val="393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94FB1" w:rsidRDefault="00994FB1" w:rsidP="00863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94FB1" w:rsidRDefault="00994FB1" w:rsidP="0086379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خرید عقرب مولد</w:t>
            </w:r>
          </w:p>
        </w:tc>
        <w:tc>
          <w:tcPr>
            <w:tcW w:w="2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4FB1" w:rsidRDefault="00994FB1" w:rsidP="00863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4000</w:t>
            </w:r>
          </w:p>
        </w:tc>
      </w:tr>
      <w:tr w:rsidR="00994FB1" w:rsidRPr="004E5F3E" w:rsidTr="0091208A">
        <w:trPr>
          <w:trHeight w:val="393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994FB1" w:rsidRDefault="00994FB1" w:rsidP="00863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94FB1" w:rsidRDefault="00994FB1" w:rsidP="0086379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هزینه های اخذ مجوز</w:t>
            </w:r>
          </w:p>
        </w:tc>
        <w:tc>
          <w:tcPr>
            <w:tcW w:w="2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4FB1" w:rsidRDefault="00994FB1" w:rsidP="0086379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70</w:t>
            </w:r>
          </w:p>
        </w:tc>
      </w:tr>
      <w:tr w:rsidR="0091208A" w:rsidRPr="004E5F3E" w:rsidTr="0091208A">
        <w:trPr>
          <w:trHeight w:val="393"/>
        </w:trPr>
        <w:tc>
          <w:tcPr>
            <w:tcW w:w="80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3A537" w:themeFill="accent2"/>
            <w:noWrap/>
            <w:vAlign w:val="center"/>
          </w:tcPr>
          <w:p w:rsidR="0091208A" w:rsidRPr="004E5F3E" w:rsidRDefault="0091208A" w:rsidP="0091208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63A537" w:themeFill="accent2"/>
            <w:noWrap/>
            <w:vAlign w:val="center"/>
          </w:tcPr>
          <w:p w:rsidR="0091208A" w:rsidRPr="004E5F3E" w:rsidRDefault="00994FB1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4350</w:t>
            </w:r>
          </w:p>
        </w:tc>
      </w:tr>
    </w:tbl>
    <w:p w:rsidR="0091208A" w:rsidRPr="0091208A" w:rsidRDefault="0091208A" w:rsidP="0091208A">
      <w:pPr>
        <w:rPr>
          <w:rFonts w:cs="B Lotus"/>
          <w:b/>
          <w:bCs/>
          <w:sz w:val="24"/>
          <w:szCs w:val="24"/>
          <w:rtl/>
        </w:rPr>
      </w:pPr>
    </w:p>
    <w:p w:rsidR="00DD71E1" w:rsidRPr="00DD71E1" w:rsidRDefault="00DD71E1" w:rsidP="00DD71E1">
      <w:pPr>
        <w:rPr>
          <w:rFonts w:cs="B Lotus"/>
          <w:b/>
          <w:bCs/>
          <w:sz w:val="32"/>
          <w:szCs w:val="32"/>
          <w:rtl/>
        </w:rPr>
      </w:pPr>
    </w:p>
    <w:p w:rsidR="0091208A" w:rsidRDefault="0091208A" w:rsidP="007A416B">
      <w:pPr>
        <w:rPr>
          <w:rFonts w:cs="B Lotus"/>
          <w:sz w:val="32"/>
          <w:szCs w:val="32"/>
          <w:rtl/>
        </w:rPr>
      </w:pPr>
    </w:p>
    <w:p w:rsidR="005711AF" w:rsidRDefault="005711AF" w:rsidP="007A416B">
      <w:pPr>
        <w:rPr>
          <w:rFonts w:cs="B Lotus"/>
          <w:sz w:val="32"/>
          <w:szCs w:val="32"/>
          <w:rtl/>
        </w:rPr>
      </w:pPr>
    </w:p>
    <w:p w:rsidR="005711AF" w:rsidRDefault="005711AF" w:rsidP="007A416B">
      <w:pPr>
        <w:rPr>
          <w:rFonts w:cs="B Lotus"/>
          <w:sz w:val="32"/>
          <w:szCs w:val="32"/>
          <w:rtl/>
        </w:rPr>
      </w:pPr>
    </w:p>
    <w:p w:rsidR="005711AF" w:rsidRDefault="005711AF" w:rsidP="007A416B">
      <w:pPr>
        <w:rPr>
          <w:rFonts w:cs="B Lotus"/>
          <w:sz w:val="32"/>
          <w:szCs w:val="32"/>
          <w:rtl/>
        </w:rPr>
      </w:pPr>
    </w:p>
    <w:p w:rsidR="0091208A" w:rsidRDefault="00F50188" w:rsidP="00F50188">
      <w:pPr>
        <w:tabs>
          <w:tab w:val="left" w:pos="9758"/>
        </w:tabs>
        <w:rPr>
          <w:rFonts w:cs="B Lotus"/>
          <w:sz w:val="32"/>
          <w:szCs w:val="32"/>
          <w:rtl/>
        </w:rPr>
      </w:pPr>
      <w:r>
        <w:rPr>
          <w:rFonts w:cs="B Lotus"/>
          <w:sz w:val="32"/>
          <w:szCs w:val="32"/>
          <w:rtl/>
        </w:rPr>
        <w:tab/>
      </w:r>
    </w:p>
    <w:p w:rsidR="0091208A" w:rsidRDefault="00114AAC" w:rsidP="0091208A">
      <w:pPr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32"/>
          <w:szCs w:val="32"/>
          <w:rtl/>
        </w:rPr>
        <w:lastRenderedPageBreak/>
        <w:t xml:space="preserve">15- </w:t>
      </w:r>
      <w:r w:rsidR="0091208A" w:rsidRPr="0091208A">
        <w:rPr>
          <w:rFonts w:cs="B Lotus" w:hint="cs"/>
          <w:b/>
          <w:bCs/>
          <w:sz w:val="32"/>
          <w:szCs w:val="32"/>
          <w:rtl/>
        </w:rPr>
        <w:t>برآورد سرمايه در گردش:</w:t>
      </w:r>
    </w:p>
    <w:tbl>
      <w:tblPr>
        <w:tblStyle w:val="GridTable4-Accent2"/>
        <w:tblpPr w:leftFromText="180" w:rightFromText="180" w:vertAnchor="text" w:horzAnchor="page" w:tblpXSpec="center" w:tblpY="75"/>
        <w:bidiVisual/>
        <w:tblW w:w="10038" w:type="dxa"/>
        <w:tblLook w:val="04A0" w:firstRow="1" w:lastRow="0" w:firstColumn="1" w:lastColumn="0" w:noHBand="0" w:noVBand="1"/>
      </w:tblPr>
      <w:tblGrid>
        <w:gridCol w:w="7217"/>
        <w:gridCol w:w="2821"/>
      </w:tblGrid>
      <w:tr w:rsidR="0091208A" w:rsidRPr="004E5F3E" w:rsidTr="00AD2D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7" w:type="dxa"/>
            <w:noWrap/>
            <w:hideMark/>
          </w:tcPr>
          <w:p w:rsidR="0091208A" w:rsidRPr="0091208A" w:rsidRDefault="0091208A" w:rsidP="0091208A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91208A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1" w:type="dxa"/>
            <w:noWrap/>
            <w:hideMark/>
          </w:tcPr>
          <w:p w:rsidR="0091208A" w:rsidRPr="0091208A" w:rsidRDefault="0091208A" w:rsidP="009120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7B6D58" w:rsidRPr="004E5F3E" w:rsidTr="00AD2D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7" w:type="dxa"/>
            <w:noWrap/>
            <w:hideMark/>
          </w:tcPr>
          <w:p w:rsidR="007B6D58" w:rsidRPr="004E5F3E" w:rsidRDefault="002362D4" w:rsidP="00523A48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سرمایه در گردش 6</w:t>
            </w:r>
            <w:r w:rsidR="00523A48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0 روز برای مواد اولیه، انرژی و نیروی انسانی</w:t>
            </w:r>
          </w:p>
        </w:tc>
        <w:tc>
          <w:tcPr>
            <w:tcW w:w="2821" w:type="dxa"/>
            <w:noWrap/>
            <w:hideMark/>
          </w:tcPr>
          <w:p w:rsidR="007B6D58" w:rsidRPr="007B6D58" w:rsidRDefault="002362D4" w:rsidP="009F24B3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71</w:t>
            </w:r>
          </w:p>
        </w:tc>
      </w:tr>
      <w:tr w:rsidR="009F24B3" w:rsidRPr="004E5F3E" w:rsidTr="00AD2D6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7" w:type="dxa"/>
            <w:noWrap/>
          </w:tcPr>
          <w:p w:rsidR="009F24B3" w:rsidRPr="004E5F3E" w:rsidRDefault="009F24B3" w:rsidP="009F24B3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821" w:type="dxa"/>
            <w:noWrap/>
          </w:tcPr>
          <w:p w:rsidR="009F24B3" w:rsidRPr="009F24B3" w:rsidRDefault="002362D4" w:rsidP="009F24B3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b/>
                <w:bCs/>
                <w:color w:val="000000"/>
                <w:sz w:val="32"/>
                <w:szCs w:val="32"/>
              </w:rPr>
              <w:t>71</w:t>
            </w:r>
          </w:p>
        </w:tc>
      </w:tr>
    </w:tbl>
    <w:p w:rsidR="0091208A" w:rsidRPr="0091208A" w:rsidRDefault="0091208A" w:rsidP="0091208A">
      <w:pPr>
        <w:rPr>
          <w:rFonts w:cs="B Lotus"/>
          <w:b/>
          <w:bCs/>
          <w:sz w:val="24"/>
          <w:szCs w:val="24"/>
          <w:rtl/>
        </w:rPr>
      </w:pPr>
    </w:p>
    <w:p w:rsidR="0091208A" w:rsidRDefault="0091208A" w:rsidP="007A416B">
      <w:pPr>
        <w:rPr>
          <w:rFonts w:cs="B Lotus"/>
          <w:sz w:val="32"/>
          <w:szCs w:val="32"/>
          <w:rtl/>
        </w:rPr>
      </w:pPr>
    </w:p>
    <w:p w:rsidR="00CE1163" w:rsidRDefault="00CE1163" w:rsidP="007A416B">
      <w:pPr>
        <w:rPr>
          <w:rFonts w:cs="B Lotus"/>
          <w:sz w:val="32"/>
          <w:szCs w:val="32"/>
          <w:rtl/>
        </w:rPr>
      </w:pPr>
    </w:p>
    <w:p w:rsidR="0091208A" w:rsidRDefault="0091208A" w:rsidP="00114AAC">
      <w:pPr>
        <w:rPr>
          <w:rFonts w:cs="B Lotus"/>
          <w:b/>
          <w:bCs/>
          <w:sz w:val="32"/>
          <w:szCs w:val="32"/>
          <w:rtl/>
        </w:rPr>
      </w:pPr>
      <w:r w:rsidRPr="0091208A">
        <w:rPr>
          <w:rFonts w:cs="B Lotus" w:hint="cs"/>
          <w:b/>
          <w:bCs/>
          <w:sz w:val="32"/>
          <w:szCs w:val="32"/>
        </w:rPr>
        <w:t> </w:t>
      </w:r>
      <w:r w:rsidR="00114AAC">
        <w:rPr>
          <w:rFonts w:cs="B Lotus" w:hint="cs"/>
          <w:b/>
          <w:bCs/>
          <w:sz w:val="32"/>
          <w:szCs w:val="32"/>
          <w:rtl/>
        </w:rPr>
        <w:t>16</w:t>
      </w:r>
      <w:r w:rsidRPr="0091208A">
        <w:rPr>
          <w:rFonts w:cs="B Lotus" w:hint="cs"/>
          <w:b/>
          <w:bCs/>
          <w:sz w:val="32"/>
          <w:szCs w:val="32"/>
          <w:rtl/>
        </w:rPr>
        <w:t>-نحوه سرمايه گذاري کل</w:t>
      </w:r>
      <w:r w:rsidR="00114AAC">
        <w:rPr>
          <w:rFonts w:cs="B Lotus" w:hint="cs"/>
          <w:b/>
          <w:bCs/>
          <w:sz w:val="32"/>
          <w:szCs w:val="32"/>
          <w:rtl/>
        </w:rPr>
        <w:t>(میلیون ریال)</w:t>
      </w:r>
      <w:r>
        <w:rPr>
          <w:rFonts w:cs="B Lotus" w:hint="cs"/>
          <w:b/>
          <w:bCs/>
          <w:sz w:val="32"/>
          <w:szCs w:val="32"/>
          <w:rtl/>
        </w:rPr>
        <w:t>:</w:t>
      </w:r>
    </w:p>
    <w:tbl>
      <w:tblPr>
        <w:tblStyle w:val="TableGridLight"/>
        <w:bidiVisual/>
        <w:tblW w:w="0" w:type="auto"/>
        <w:tblInd w:w="-102" w:type="dxa"/>
        <w:tblLook w:val="04A0" w:firstRow="1" w:lastRow="0" w:firstColumn="1" w:lastColumn="0" w:noHBand="0" w:noVBand="1"/>
      </w:tblPr>
      <w:tblGrid>
        <w:gridCol w:w="1517"/>
        <w:gridCol w:w="5426"/>
        <w:gridCol w:w="3958"/>
        <w:gridCol w:w="3386"/>
      </w:tblGrid>
      <w:tr w:rsidR="00162F3F" w:rsidRPr="00162F3F" w:rsidTr="00162F3F">
        <w:tc>
          <w:tcPr>
            <w:tcW w:w="6943" w:type="dxa"/>
            <w:gridSpan w:val="2"/>
            <w:shd w:val="clear" w:color="auto" w:fill="4A7B29" w:themeFill="accent2" w:themeFillShade="BF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هزینه های سرمایه گذاری</w:t>
            </w:r>
          </w:p>
        </w:tc>
        <w:tc>
          <w:tcPr>
            <w:tcW w:w="3958" w:type="dxa"/>
            <w:shd w:val="clear" w:color="auto" w:fill="C00000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کل فاز ساخت</w:t>
            </w:r>
          </w:p>
        </w:tc>
        <w:tc>
          <w:tcPr>
            <w:tcW w:w="3386" w:type="dxa"/>
            <w:shd w:val="clear" w:color="auto" w:fill="2D8CA7" w:themeFill="accent5" w:themeFillShade="BF"/>
          </w:tcPr>
          <w:p w:rsidR="00162F3F" w:rsidRPr="00162F3F" w:rsidRDefault="00162F3F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کل فاز تولید</w:t>
            </w:r>
          </w:p>
        </w:tc>
      </w:tr>
      <w:tr w:rsidR="00162F3F" w:rsidRPr="00162F3F" w:rsidTr="00162F3F">
        <w:tc>
          <w:tcPr>
            <w:tcW w:w="6943" w:type="dxa"/>
            <w:gridSpan w:val="2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کل هزینه های ثابت سرمایه گذاری</w:t>
            </w:r>
          </w:p>
        </w:tc>
        <w:tc>
          <w:tcPr>
            <w:tcW w:w="3958" w:type="dxa"/>
          </w:tcPr>
          <w:p w:rsidR="00162F3F" w:rsidRPr="00162F3F" w:rsidRDefault="002362D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1817</w:t>
            </w:r>
          </w:p>
        </w:tc>
        <w:tc>
          <w:tcPr>
            <w:tcW w:w="3386" w:type="dxa"/>
          </w:tcPr>
          <w:p w:rsidR="00162F3F" w:rsidRPr="00162F3F" w:rsidRDefault="00162F3F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0</w:t>
            </w:r>
          </w:p>
        </w:tc>
      </w:tr>
      <w:tr w:rsidR="00162F3F" w:rsidRPr="00162F3F" w:rsidTr="00162F3F">
        <w:trPr>
          <w:trHeight w:val="248"/>
        </w:trPr>
        <w:tc>
          <w:tcPr>
            <w:tcW w:w="6943" w:type="dxa"/>
            <w:gridSpan w:val="2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کل مخارج پیش از تولید</w:t>
            </w:r>
            <w:r w:rsidR="008C452C" w:rsidRPr="008C452C">
              <w:rPr>
                <w:rFonts w:ascii="Calibri" w:hAnsi="Calibri" w:cs="Calibri"/>
                <w:b/>
                <w:bCs/>
                <w:color w:val="00B050"/>
                <w:sz w:val="40"/>
                <w:szCs w:val="40"/>
                <w:rtl/>
              </w:rPr>
              <w:t>↓</w:t>
            </w:r>
          </w:p>
        </w:tc>
        <w:tc>
          <w:tcPr>
            <w:tcW w:w="3958" w:type="dxa"/>
          </w:tcPr>
          <w:p w:rsidR="00162F3F" w:rsidRPr="00162F3F" w:rsidRDefault="002362D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4350</w:t>
            </w:r>
          </w:p>
        </w:tc>
        <w:tc>
          <w:tcPr>
            <w:tcW w:w="3386" w:type="dxa"/>
          </w:tcPr>
          <w:p w:rsidR="00162F3F" w:rsidRPr="00162F3F" w:rsidRDefault="00162F3F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0</w:t>
            </w:r>
          </w:p>
        </w:tc>
      </w:tr>
      <w:tr w:rsidR="00162F3F" w:rsidRPr="00162F3F" w:rsidTr="00162F3F">
        <w:trPr>
          <w:trHeight w:val="273"/>
        </w:trPr>
        <w:tc>
          <w:tcPr>
            <w:tcW w:w="1517" w:type="dxa"/>
            <w:vMerge w:val="restart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ascii="Calibri" w:hAnsi="Calibri" w:cs="Calibri"/>
                <w:b/>
                <w:bCs/>
                <w:sz w:val="40"/>
                <w:szCs w:val="40"/>
                <w:rtl/>
              </w:rPr>
              <w:br/>
            </w:r>
            <w:r w:rsidR="008C452C">
              <w:rPr>
                <w:rFonts w:ascii="Calibri" w:hAnsi="Calibri" w:cs="Calibri" w:hint="cs"/>
                <w:b/>
                <w:bCs/>
                <w:color w:val="00B050"/>
                <w:sz w:val="40"/>
                <w:szCs w:val="40"/>
                <w:rtl/>
              </w:rPr>
              <w:t xml:space="preserve">      </w:t>
            </w:r>
            <w:r w:rsidRPr="00162F3F">
              <w:rPr>
                <w:rFonts w:ascii="Calibri" w:hAnsi="Calibri" w:cs="Calibri"/>
                <w:b/>
                <w:bCs/>
                <w:color w:val="00B050"/>
                <w:sz w:val="40"/>
                <w:szCs w:val="40"/>
                <w:rtl/>
              </w:rPr>
              <w:t>←</w:t>
            </w:r>
          </w:p>
        </w:tc>
        <w:tc>
          <w:tcPr>
            <w:tcW w:w="5426" w:type="dxa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مخارج پیش از تولید(خالص از بهره)</w:t>
            </w:r>
          </w:p>
        </w:tc>
        <w:tc>
          <w:tcPr>
            <w:tcW w:w="3958" w:type="dxa"/>
          </w:tcPr>
          <w:p w:rsidR="00162F3F" w:rsidRPr="00162F3F" w:rsidRDefault="002362D4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4350</w:t>
            </w:r>
          </w:p>
        </w:tc>
        <w:tc>
          <w:tcPr>
            <w:tcW w:w="3386" w:type="dxa"/>
          </w:tcPr>
          <w:p w:rsidR="00162F3F" w:rsidRPr="00162F3F" w:rsidRDefault="00162F3F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0</w:t>
            </w:r>
          </w:p>
        </w:tc>
      </w:tr>
      <w:tr w:rsidR="00162F3F" w:rsidRPr="00162F3F" w:rsidTr="00162F3F">
        <w:trPr>
          <w:trHeight w:val="270"/>
        </w:trPr>
        <w:tc>
          <w:tcPr>
            <w:tcW w:w="1517" w:type="dxa"/>
            <w:vMerge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5426" w:type="dxa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بهره</w:t>
            </w:r>
          </w:p>
        </w:tc>
        <w:tc>
          <w:tcPr>
            <w:tcW w:w="3958" w:type="dxa"/>
          </w:tcPr>
          <w:p w:rsidR="00162F3F" w:rsidRPr="00162F3F" w:rsidRDefault="00584CA8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-</w:t>
            </w:r>
          </w:p>
        </w:tc>
        <w:tc>
          <w:tcPr>
            <w:tcW w:w="3386" w:type="dxa"/>
          </w:tcPr>
          <w:p w:rsidR="00162F3F" w:rsidRPr="00162F3F" w:rsidRDefault="00162F3F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0</w:t>
            </w:r>
          </w:p>
        </w:tc>
      </w:tr>
      <w:tr w:rsidR="00162F3F" w:rsidRPr="00162F3F" w:rsidTr="00162F3F">
        <w:tc>
          <w:tcPr>
            <w:tcW w:w="6943" w:type="dxa"/>
            <w:gridSpan w:val="2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افزایش در سرمایه در گردش خالص</w:t>
            </w:r>
          </w:p>
        </w:tc>
        <w:tc>
          <w:tcPr>
            <w:tcW w:w="3958" w:type="dxa"/>
          </w:tcPr>
          <w:p w:rsidR="00162F3F" w:rsidRPr="00162F3F" w:rsidRDefault="002362D4" w:rsidP="002362D4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0</w:t>
            </w:r>
          </w:p>
        </w:tc>
        <w:tc>
          <w:tcPr>
            <w:tcW w:w="3386" w:type="dxa"/>
          </w:tcPr>
          <w:p w:rsidR="00162F3F" w:rsidRPr="00162F3F" w:rsidRDefault="002362D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71</w:t>
            </w:r>
          </w:p>
        </w:tc>
      </w:tr>
      <w:tr w:rsidR="00162F3F" w:rsidRPr="00162F3F" w:rsidTr="00162F3F">
        <w:tc>
          <w:tcPr>
            <w:tcW w:w="6943" w:type="dxa"/>
            <w:gridSpan w:val="2"/>
            <w:shd w:val="clear" w:color="auto" w:fill="4A7B29" w:themeFill="accent2" w:themeFillShade="BF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کل هزینه های سرمایه گذاری</w:t>
            </w:r>
          </w:p>
        </w:tc>
        <w:tc>
          <w:tcPr>
            <w:tcW w:w="3958" w:type="dxa"/>
          </w:tcPr>
          <w:p w:rsidR="00162F3F" w:rsidRPr="00162F3F" w:rsidRDefault="002362D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6167</w:t>
            </w:r>
          </w:p>
        </w:tc>
        <w:tc>
          <w:tcPr>
            <w:tcW w:w="3386" w:type="dxa"/>
          </w:tcPr>
          <w:p w:rsidR="00162F3F" w:rsidRPr="00162F3F" w:rsidRDefault="002362D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71</w:t>
            </w:r>
          </w:p>
        </w:tc>
      </w:tr>
      <w:tr w:rsidR="00761184" w:rsidRPr="00162F3F" w:rsidTr="00114AAC">
        <w:tc>
          <w:tcPr>
            <w:tcW w:w="6943" w:type="dxa"/>
            <w:gridSpan w:val="2"/>
            <w:shd w:val="clear" w:color="auto" w:fill="4A7B29" w:themeFill="accent2" w:themeFillShade="BF"/>
          </w:tcPr>
          <w:p w:rsidR="00761184" w:rsidRPr="00162F3F" w:rsidRDefault="00761184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جمع کل</w:t>
            </w:r>
            <w:r w:rsidR="00114AAC">
              <w:rPr>
                <w:rFonts w:cs="B Lotus" w:hint="cs"/>
                <w:b/>
                <w:bCs/>
                <w:sz w:val="40"/>
                <w:szCs w:val="40"/>
                <w:rtl/>
              </w:rPr>
              <w:t>(میلیون ریال)</w:t>
            </w:r>
          </w:p>
        </w:tc>
        <w:tc>
          <w:tcPr>
            <w:tcW w:w="7344" w:type="dxa"/>
            <w:gridSpan w:val="2"/>
            <w:shd w:val="clear" w:color="auto" w:fill="00B050"/>
          </w:tcPr>
          <w:p w:rsidR="00761184" w:rsidRDefault="002362D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6.238</w:t>
            </w:r>
          </w:p>
        </w:tc>
      </w:tr>
    </w:tbl>
    <w:p w:rsidR="00C639C9" w:rsidRDefault="00C639C9" w:rsidP="00DB0AA3">
      <w:pPr>
        <w:jc w:val="center"/>
        <w:rPr>
          <w:rFonts w:cs="B Lotus"/>
          <w:sz w:val="32"/>
          <w:szCs w:val="32"/>
          <w:rtl/>
        </w:rPr>
      </w:pPr>
    </w:p>
    <w:p w:rsidR="00C639C9" w:rsidRDefault="00F35FE2" w:rsidP="00DB0AA3">
      <w:pPr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lastRenderedPageBreak/>
        <w:drawing>
          <wp:inline distT="0" distB="0" distL="0" distR="0">
            <wp:extent cx="8326012" cy="4029637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برنامه فروش زهر عقرب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6012" cy="402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FE2" w:rsidRDefault="00F35FE2" w:rsidP="00DB0AA3">
      <w:pPr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lastRenderedPageBreak/>
        <w:drawing>
          <wp:inline distT="0" distB="0" distL="0" distR="0">
            <wp:extent cx="7239000" cy="39433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فروش عقرب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39C9">
        <w:rPr>
          <w:rFonts w:cs="B Lotus"/>
          <w:noProof/>
          <w:sz w:val="32"/>
          <w:szCs w:val="32"/>
          <w:rtl/>
        </w:rPr>
        <w:lastRenderedPageBreak/>
        <w:drawing>
          <wp:inline distT="0" distB="0" distL="0" distR="0">
            <wp:extent cx="7830643" cy="4096322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فروش زهر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0643" cy="4096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FE2" w:rsidRDefault="00F35FE2" w:rsidP="00F35FE2">
      <w:pPr>
        <w:rPr>
          <w:rFonts w:cs="B Lotus"/>
          <w:sz w:val="32"/>
          <w:szCs w:val="32"/>
          <w:rtl/>
        </w:rPr>
      </w:pPr>
    </w:p>
    <w:p w:rsidR="00F35FE2" w:rsidRDefault="00F35FE2" w:rsidP="00F35FE2">
      <w:pPr>
        <w:tabs>
          <w:tab w:val="left" w:pos="6435"/>
        </w:tabs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lastRenderedPageBreak/>
        <w:drawing>
          <wp:inline distT="0" distB="0" distL="0" distR="0">
            <wp:extent cx="7629525" cy="41624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فروش عقرب2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95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FE2" w:rsidRDefault="00F35FE2" w:rsidP="00F35FE2">
      <w:pPr>
        <w:rPr>
          <w:rFonts w:cs="B Lotus"/>
          <w:sz w:val="32"/>
          <w:szCs w:val="32"/>
          <w:rtl/>
        </w:rPr>
      </w:pPr>
    </w:p>
    <w:p w:rsidR="00C639C9" w:rsidRPr="00F35FE2" w:rsidRDefault="00C639C9" w:rsidP="00F35FE2">
      <w:pPr>
        <w:jc w:val="center"/>
        <w:rPr>
          <w:rFonts w:cs="B Lotus"/>
          <w:sz w:val="32"/>
          <w:szCs w:val="32"/>
          <w:rtl/>
        </w:rPr>
      </w:pPr>
    </w:p>
    <w:p w:rsidR="009D2730" w:rsidRDefault="00F35FE2" w:rsidP="00DB0AA3">
      <w:pPr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lastRenderedPageBreak/>
        <w:drawing>
          <wp:inline distT="0" distB="0" distL="0" distR="0">
            <wp:extent cx="8707755" cy="68580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سود و زیان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775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730" w:rsidRDefault="009D2730" w:rsidP="00DB0AA3">
      <w:pPr>
        <w:jc w:val="center"/>
        <w:rPr>
          <w:rFonts w:cs="B Lotus"/>
          <w:sz w:val="32"/>
          <w:szCs w:val="32"/>
          <w:rtl/>
        </w:rPr>
      </w:pPr>
    </w:p>
    <w:p w:rsidR="00DB0AA3" w:rsidRDefault="009D2730" w:rsidP="00DB0AA3">
      <w:pPr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drawing>
          <wp:inline distT="0" distB="0" distL="0" distR="0">
            <wp:extent cx="8315325" cy="50006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Untitled5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532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0AA3" w:rsidRPr="00F62F0F" w:rsidRDefault="00F62F0F" w:rsidP="00F62F0F">
      <w:pPr>
        <w:jc w:val="center"/>
        <w:rPr>
          <w:rFonts w:cs="B Lotus"/>
          <w:color w:val="FF0000"/>
          <w:sz w:val="32"/>
          <w:szCs w:val="32"/>
          <w:rtl/>
        </w:rPr>
      </w:pPr>
      <w:r w:rsidRPr="00F62F0F">
        <w:rPr>
          <w:rFonts w:cs="B Lotus" w:hint="cs"/>
          <w:color w:val="FF0000"/>
          <w:sz w:val="32"/>
          <w:szCs w:val="32"/>
          <w:rtl/>
        </w:rPr>
        <w:t>*</w:t>
      </w:r>
      <w:bookmarkStart w:id="0" w:name="_GoBack"/>
      <w:bookmarkEnd w:id="0"/>
      <w:r w:rsidRPr="00F62F0F">
        <w:rPr>
          <w:rFonts w:cs="B Lotus" w:hint="cs"/>
          <w:color w:val="FF0000"/>
          <w:sz w:val="32"/>
          <w:szCs w:val="32"/>
          <w:rtl/>
        </w:rPr>
        <w:t xml:space="preserve"> سرمایه در کمتر از 1 سال برگشت داده می شود.</w:t>
      </w:r>
    </w:p>
    <w:p w:rsidR="00C639C9" w:rsidRDefault="00C639C9" w:rsidP="00DB0AA3">
      <w:pPr>
        <w:jc w:val="center"/>
        <w:rPr>
          <w:rFonts w:cs="B Lotus"/>
          <w:sz w:val="32"/>
          <w:szCs w:val="32"/>
          <w:rtl/>
        </w:rPr>
      </w:pPr>
    </w:p>
    <w:p w:rsidR="00C639C9" w:rsidRDefault="00C639C9" w:rsidP="00DB0AA3">
      <w:pPr>
        <w:jc w:val="center"/>
        <w:rPr>
          <w:rFonts w:cs="B Lotus"/>
          <w:sz w:val="32"/>
          <w:szCs w:val="32"/>
          <w:rtl/>
        </w:rPr>
      </w:pPr>
    </w:p>
    <w:p w:rsidR="00C639C9" w:rsidRDefault="00C639C9" w:rsidP="00DB0AA3">
      <w:pPr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drawing>
          <wp:inline distT="0" distB="0" distL="0" distR="0">
            <wp:extent cx="6572250" cy="60960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Untitled8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39C9" w:rsidSect="00094C16">
      <w:headerReference w:type="even" r:id="rId20"/>
      <w:headerReference w:type="default" r:id="rId21"/>
      <w:footerReference w:type="default" r:id="rId22"/>
      <w:headerReference w:type="first" r:id="rId23"/>
      <w:pgSz w:w="15840" w:h="12240" w:orient="landscape" w:code="2"/>
      <w:pgMar w:top="720" w:right="720" w:bottom="720" w:left="720" w:header="113" w:footer="510" w:gutter="0"/>
      <w:pgBorders w:offsetFrom="page">
        <w:top w:val="twistedLines1" w:sz="12" w:space="24" w:color="37A76F" w:themeColor="accent3"/>
        <w:left w:val="twistedLines1" w:sz="12" w:space="24" w:color="37A76F" w:themeColor="accent3"/>
        <w:bottom w:val="twistedLines1" w:sz="12" w:space="24" w:color="37A76F" w:themeColor="accent3"/>
        <w:right w:val="twistedLines1" w:sz="12" w:space="24" w:color="37A76F" w:themeColor="accent3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1D0" w:rsidRDefault="00B401D0" w:rsidP="00315061">
      <w:pPr>
        <w:spacing w:after="0" w:line="240" w:lineRule="auto"/>
      </w:pPr>
      <w:r>
        <w:separator/>
      </w:r>
    </w:p>
  </w:endnote>
  <w:endnote w:type="continuationSeparator" w:id="0">
    <w:p w:rsidR="00B401D0" w:rsidRDefault="00B401D0" w:rsidP="0031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j_Typographer Heavy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Far.Casablanca"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124" w:rsidRDefault="00A82124" w:rsidP="00A82124">
    <w:pPr>
      <w:pStyle w:val="Footer"/>
      <w:jc w:val="center"/>
    </w:pPr>
    <w:r w:rsidRPr="00B14DAA">
      <w:rPr>
        <w:rFonts w:cs="B Lotus" w:hint="cs"/>
        <w:color w:val="262626" w:themeColor="text1" w:themeTint="D9"/>
        <w:sz w:val="18"/>
        <w:szCs w:val="18"/>
        <w:rtl/>
      </w:rPr>
      <w:t>قابل توجه مدیران سایتها؛ فروش و انتشار محتوای این طرح در اینترنت شرعاً و قانوناً حرام و جرم است و در صورت مشاهده برخورد قانونی خواهد شد</w:t>
    </w:r>
    <w:r>
      <w:rPr>
        <w:rFonts w:cs="B Lotus" w:hint="cs"/>
        <w:color w:val="262626" w:themeColor="text1" w:themeTint="D9"/>
        <w:sz w:val="18"/>
        <w:szCs w:val="18"/>
        <w:rtl/>
      </w:rPr>
      <w:t xml:space="preserve">.  </w:t>
    </w:r>
    <w:r w:rsidRPr="00B14DAA">
      <w:rPr>
        <w:rFonts w:hint="cs"/>
        <w:i/>
        <w:iCs/>
        <w:color w:val="262626" w:themeColor="text1" w:themeTint="D9"/>
        <w:sz w:val="16"/>
        <w:szCs w:val="16"/>
        <w:rtl/>
      </w:rPr>
      <w:t xml:space="preserve"> </w:t>
    </w:r>
    <w:hyperlink r:id="rId1" w:history="1">
      <w:r w:rsidRPr="007B1F9B">
        <w:rPr>
          <w:rStyle w:val="Hyperlink"/>
          <w:i/>
          <w:iCs/>
          <w:sz w:val="16"/>
          <w:szCs w:val="16"/>
        </w:rPr>
        <w:t>https://goldenplan.ir</w:t>
      </w:r>
    </w:hyperlink>
  </w:p>
  <w:p w:rsidR="00D67A7A" w:rsidRDefault="00D67A7A" w:rsidP="00E568C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1D0" w:rsidRDefault="00B401D0" w:rsidP="00315061">
      <w:pPr>
        <w:spacing w:after="0" w:line="240" w:lineRule="auto"/>
      </w:pPr>
      <w:r>
        <w:separator/>
      </w:r>
    </w:p>
  </w:footnote>
  <w:footnote w:type="continuationSeparator" w:id="0">
    <w:p w:rsidR="00B401D0" w:rsidRDefault="00B401D0" w:rsidP="00315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A7A" w:rsidRDefault="00B401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70959" o:spid="_x0000_s2050" type="#_x0000_t136" style="position:absolute;left:0;text-align:left;margin-left:0;margin-top:0;width:532.95pt;height:228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طرح طلایی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124" w:rsidRPr="007B1F9B" w:rsidRDefault="00B401D0" w:rsidP="009667D7">
    <w:pPr>
      <w:pStyle w:val="Header"/>
      <w:rPr>
        <w:rFonts w:cs="Far.Casablanca"/>
        <w:color w:val="08A4EE" w:themeColor="accent6" w:themeShade="BF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53735" o:spid="_x0000_s2051" type="#_x0000_t136" style="position:absolute;left:0;text-align:left;margin-left:0;margin-top:0;width:532.95pt;height:228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طرح طلایی"/>
          <w10:wrap anchorx="margin" anchory="margin"/>
        </v:shape>
      </w:pict>
    </w:r>
    <w:r w:rsidR="00A82124" w:rsidRPr="007B1F9B">
      <w:rPr>
        <w:rFonts w:cs="Far.Casablanca" w:hint="cs"/>
        <w:color w:val="08A4EE" w:themeColor="accent6" w:themeShade="BF"/>
        <w:sz w:val="24"/>
        <w:szCs w:val="24"/>
        <w:rtl/>
      </w:rPr>
      <w:t xml:space="preserve">  طرح طلایی                                                               </w:t>
    </w:r>
    <w:r w:rsidR="009667D7">
      <w:rPr>
        <w:rFonts w:cs="Far.Casablanca" w:hint="cs"/>
        <w:color w:val="08A4EE" w:themeColor="accent6" w:themeShade="BF"/>
        <w:sz w:val="24"/>
        <w:szCs w:val="24"/>
        <w:rtl/>
      </w:rPr>
      <w:t xml:space="preserve">                             </w:t>
    </w:r>
    <w:r w:rsidR="00A82124" w:rsidRPr="007B1F9B">
      <w:rPr>
        <w:rFonts w:cs="Far.Casablanca" w:hint="cs"/>
        <w:color w:val="08A4EE" w:themeColor="accent6" w:themeShade="BF"/>
        <w:sz w:val="24"/>
        <w:szCs w:val="24"/>
        <w:rtl/>
      </w:rPr>
      <w:t xml:space="preserve">  </w:t>
    </w:r>
    <w:r w:rsidR="00A82124">
      <w:rPr>
        <w:rFonts w:cs="Far.Casablanca" w:hint="cs"/>
        <w:color w:val="08A4EE" w:themeColor="accent6" w:themeShade="BF"/>
        <w:sz w:val="24"/>
        <w:szCs w:val="24"/>
        <w:rtl/>
      </w:rPr>
      <w:t xml:space="preserve">     </w:t>
    </w:r>
    <w:r w:rsidR="00A82124" w:rsidRPr="007B1F9B">
      <w:rPr>
        <w:rFonts w:cs="Far.Casablanca" w:hint="cs"/>
        <w:color w:val="08A4EE" w:themeColor="accent6" w:themeShade="BF"/>
        <w:sz w:val="24"/>
        <w:szCs w:val="24"/>
        <w:rtl/>
      </w:rPr>
      <w:t xml:space="preserve">        </w:t>
    </w:r>
    <w:r w:rsidR="009667D7">
      <w:rPr>
        <w:rFonts w:cs="Far.Casablanca" w:hint="cs"/>
        <w:color w:val="08A4EE" w:themeColor="accent6" w:themeShade="BF"/>
        <w:sz w:val="24"/>
        <w:szCs w:val="24"/>
        <w:rtl/>
      </w:rPr>
      <w:t>مزرعه پرورش عقرب</w:t>
    </w:r>
    <w:r w:rsidR="00A82124" w:rsidRPr="007B1F9B">
      <w:rPr>
        <w:rFonts w:cs="Far.Casablanca" w:hint="cs"/>
        <w:color w:val="08A4EE" w:themeColor="accent6" w:themeShade="BF"/>
        <w:sz w:val="24"/>
        <w:szCs w:val="24"/>
        <w:rtl/>
      </w:rPr>
      <w:t xml:space="preserve">                                                                                  نگارنده: علی حاجی پور</w:t>
    </w:r>
  </w:p>
  <w:p w:rsidR="00A82124" w:rsidRDefault="00A821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A7A" w:rsidRDefault="00B401D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870958" o:spid="_x0000_s2049" type="#_x0000_t136" style="position:absolute;left:0;text-align:left;margin-left:0;margin-top:0;width:532.95pt;height:228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طرح طلایی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4272"/>
    <w:multiLevelType w:val="multilevel"/>
    <w:tmpl w:val="A76A1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C54316"/>
    <w:multiLevelType w:val="hybridMultilevel"/>
    <w:tmpl w:val="AD341EA2"/>
    <w:lvl w:ilvl="0" w:tplc="CB08681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C082D"/>
    <w:multiLevelType w:val="hybridMultilevel"/>
    <w:tmpl w:val="9C94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56CA3"/>
    <w:multiLevelType w:val="multilevel"/>
    <w:tmpl w:val="0A5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7523A4"/>
    <w:multiLevelType w:val="multilevel"/>
    <w:tmpl w:val="FB1C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87"/>
    <w:rsid w:val="0000123B"/>
    <w:rsid w:val="0000331B"/>
    <w:rsid w:val="00006A1F"/>
    <w:rsid w:val="000160F4"/>
    <w:rsid w:val="00025868"/>
    <w:rsid w:val="00036013"/>
    <w:rsid w:val="000402DA"/>
    <w:rsid w:val="00044B13"/>
    <w:rsid w:val="00047FAB"/>
    <w:rsid w:val="00050480"/>
    <w:rsid w:val="00052EAD"/>
    <w:rsid w:val="00063E87"/>
    <w:rsid w:val="000665C5"/>
    <w:rsid w:val="000766E7"/>
    <w:rsid w:val="0008484A"/>
    <w:rsid w:val="000919C0"/>
    <w:rsid w:val="00094C16"/>
    <w:rsid w:val="000A5CF6"/>
    <w:rsid w:val="000A7FF5"/>
    <w:rsid w:val="000C1488"/>
    <w:rsid w:val="000F11E4"/>
    <w:rsid w:val="001062A4"/>
    <w:rsid w:val="00114AAC"/>
    <w:rsid w:val="00125677"/>
    <w:rsid w:val="00137C79"/>
    <w:rsid w:val="001549F1"/>
    <w:rsid w:val="00162F3F"/>
    <w:rsid w:val="00181175"/>
    <w:rsid w:val="00187D57"/>
    <w:rsid w:val="001B367A"/>
    <w:rsid w:val="001C1C4D"/>
    <w:rsid w:val="001C5DA8"/>
    <w:rsid w:val="001D4B92"/>
    <w:rsid w:val="001F6882"/>
    <w:rsid w:val="002018C8"/>
    <w:rsid w:val="0023012E"/>
    <w:rsid w:val="00233D25"/>
    <w:rsid w:val="002362D4"/>
    <w:rsid w:val="002431E4"/>
    <w:rsid w:val="002436D8"/>
    <w:rsid w:val="00252400"/>
    <w:rsid w:val="00272CD8"/>
    <w:rsid w:val="00282602"/>
    <w:rsid w:val="002B22A7"/>
    <w:rsid w:val="002C106B"/>
    <w:rsid w:val="002D4636"/>
    <w:rsid w:val="002E29FA"/>
    <w:rsid w:val="00300D7C"/>
    <w:rsid w:val="00315061"/>
    <w:rsid w:val="0031666E"/>
    <w:rsid w:val="0032267D"/>
    <w:rsid w:val="00335527"/>
    <w:rsid w:val="00335AB8"/>
    <w:rsid w:val="003407AB"/>
    <w:rsid w:val="003527B8"/>
    <w:rsid w:val="00355F96"/>
    <w:rsid w:val="00394349"/>
    <w:rsid w:val="003946DB"/>
    <w:rsid w:val="003B08AA"/>
    <w:rsid w:val="003B6895"/>
    <w:rsid w:val="003B73F3"/>
    <w:rsid w:val="003D3705"/>
    <w:rsid w:val="003E19BA"/>
    <w:rsid w:val="003F331F"/>
    <w:rsid w:val="00407A7A"/>
    <w:rsid w:val="00425FF6"/>
    <w:rsid w:val="004626D5"/>
    <w:rsid w:val="00482F3A"/>
    <w:rsid w:val="004857D8"/>
    <w:rsid w:val="004A4D2E"/>
    <w:rsid w:val="004B1206"/>
    <w:rsid w:val="004D2897"/>
    <w:rsid w:val="004E5F3E"/>
    <w:rsid w:val="004F4705"/>
    <w:rsid w:val="004F7AD8"/>
    <w:rsid w:val="00506665"/>
    <w:rsid w:val="005204C8"/>
    <w:rsid w:val="005214D6"/>
    <w:rsid w:val="00523195"/>
    <w:rsid w:val="00523A48"/>
    <w:rsid w:val="00530484"/>
    <w:rsid w:val="0053453D"/>
    <w:rsid w:val="005613E5"/>
    <w:rsid w:val="00570E88"/>
    <w:rsid w:val="005711AF"/>
    <w:rsid w:val="00584CA8"/>
    <w:rsid w:val="0058792C"/>
    <w:rsid w:val="0059033E"/>
    <w:rsid w:val="005906E0"/>
    <w:rsid w:val="005A3AB4"/>
    <w:rsid w:val="005B190A"/>
    <w:rsid w:val="005D6714"/>
    <w:rsid w:val="005F0C53"/>
    <w:rsid w:val="005F204C"/>
    <w:rsid w:val="005F3FCC"/>
    <w:rsid w:val="00600DAC"/>
    <w:rsid w:val="00611B13"/>
    <w:rsid w:val="006306B0"/>
    <w:rsid w:val="00653DE9"/>
    <w:rsid w:val="00653DEA"/>
    <w:rsid w:val="00671FAE"/>
    <w:rsid w:val="00677A74"/>
    <w:rsid w:val="006837E6"/>
    <w:rsid w:val="00683F5A"/>
    <w:rsid w:val="0069269C"/>
    <w:rsid w:val="006A6B1A"/>
    <w:rsid w:val="006B4110"/>
    <w:rsid w:val="006B6EF6"/>
    <w:rsid w:val="006B7812"/>
    <w:rsid w:val="006C1AE0"/>
    <w:rsid w:val="006E0A14"/>
    <w:rsid w:val="00732255"/>
    <w:rsid w:val="00734F16"/>
    <w:rsid w:val="007466AF"/>
    <w:rsid w:val="00761184"/>
    <w:rsid w:val="00773EA8"/>
    <w:rsid w:val="00782E11"/>
    <w:rsid w:val="00783D31"/>
    <w:rsid w:val="007A416B"/>
    <w:rsid w:val="007A5647"/>
    <w:rsid w:val="007B6D58"/>
    <w:rsid w:val="007C762B"/>
    <w:rsid w:val="007D7AD9"/>
    <w:rsid w:val="008165A3"/>
    <w:rsid w:val="0082682D"/>
    <w:rsid w:val="00841AFD"/>
    <w:rsid w:val="008571D0"/>
    <w:rsid w:val="00863798"/>
    <w:rsid w:val="00870AB2"/>
    <w:rsid w:val="00895912"/>
    <w:rsid w:val="008A2807"/>
    <w:rsid w:val="008A32D3"/>
    <w:rsid w:val="008B3727"/>
    <w:rsid w:val="008C0A9E"/>
    <w:rsid w:val="008C452C"/>
    <w:rsid w:val="008C67D0"/>
    <w:rsid w:val="008E2B94"/>
    <w:rsid w:val="008E6C01"/>
    <w:rsid w:val="008E7DA0"/>
    <w:rsid w:val="008F4469"/>
    <w:rsid w:val="0091208A"/>
    <w:rsid w:val="00913F8E"/>
    <w:rsid w:val="00932915"/>
    <w:rsid w:val="00937D01"/>
    <w:rsid w:val="009509AC"/>
    <w:rsid w:val="00962752"/>
    <w:rsid w:val="00963E20"/>
    <w:rsid w:val="009667D7"/>
    <w:rsid w:val="00970A7C"/>
    <w:rsid w:val="00994FB1"/>
    <w:rsid w:val="009A1C35"/>
    <w:rsid w:val="009A1E37"/>
    <w:rsid w:val="009C5583"/>
    <w:rsid w:val="009D2730"/>
    <w:rsid w:val="009E0ED9"/>
    <w:rsid w:val="009F24B3"/>
    <w:rsid w:val="00A04881"/>
    <w:rsid w:val="00A0536C"/>
    <w:rsid w:val="00A056FE"/>
    <w:rsid w:val="00A0713F"/>
    <w:rsid w:val="00A51551"/>
    <w:rsid w:val="00A63FB8"/>
    <w:rsid w:val="00A726AF"/>
    <w:rsid w:val="00A769EC"/>
    <w:rsid w:val="00A82124"/>
    <w:rsid w:val="00A95AF6"/>
    <w:rsid w:val="00A97F34"/>
    <w:rsid w:val="00AD2174"/>
    <w:rsid w:val="00AD2D67"/>
    <w:rsid w:val="00AE6883"/>
    <w:rsid w:val="00AF0294"/>
    <w:rsid w:val="00B00185"/>
    <w:rsid w:val="00B17ADB"/>
    <w:rsid w:val="00B401D0"/>
    <w:rsid w:val="00B5042C"/>
    <w:rsid w:val="00B61CD0"/>
    <w:rsid w:val="00B67565"/>
    <w:rsid w:val="00B72548"/>
    <w:rsid w:val="00B776E2"/>
    <w:rsid w:val="00B8210C"/>
    <w:rsid w:val="00B82951"/>
    <w:rsid w:val="00BC671D"/>
    <w:rsid w:val="00BC6CD5"/>
    <w:rsid w:val="00BE5224"/>
    <w:rsid w:val="00BF75FC"/>
    <w:rsid w:val="00C42305"/>
    <w:rsid w:val="00C45C3F"/>
    <w:rsid w:val="00C47B81"/>
    <w:rsid w:val="00C639C9"/>
    <w:rsid w:val="00C73687"/>
    <w:rsid w:val="00C7630F"/>
    <w:rsid w:val="00C823C9"/>
    <w:rsid w:val="00CB695C"/>
    <w:rsid w:val="00CC2762"/>
    <w:rsid w:val="00CD1CF2"/>
    <w:rsid w:val="00CE1163"/>
    <w:rsid w:val="00CE7B18"/>
    <w:rsid w:val="00D01730"/>
    <w:rsid w:val="00D027C3"/>
    <w:rsid w:val="00D2063E"/>
    <w:rsid w:val="00D253D4"/>
    <w:rsid w:val="00D35DF0"/>
    <w:rsid w:val="00D400BA"/>
    <w:rsid w:val="00D47780"/>
    <w:rsid w:val="00D64849"/>
    <w:rsid w:val="00D67A7A"/>
    <w:rsid w:val="00D713DB"/>
    <w:rsid w:val="00D75E35"/>
    <w:rsid w:val="00D86687"/>
    <w:rsid w:val="00DA4072"/>
    <w:rsid w:val="00DA7782"/>
    <w:rsid w:val="00DB0AA3"/>
    <w:rsid w:val="00DC63F1"/>
    <w:rsid w:val="00DD71E1"/>
    <w:rsid w:val="00DE0719"/>
    <w:rsid w:val="00E33667"/>
    <w:rsid w:val="00E4380E"/>
    <w:rsid w:val="00E568C4"/>
    <w:rsid w:val="00E73B70"/>
    <w:rsid w:val="00E73C86"/>
    <w:rsid w:val="00E81A4D"/>
    <w:rsid w:val="00F11903"/>
    <w:rsid w:val="00F11C20"/>
    <w:rsid w:val="00F26B4C"/>
    <w:rsid w:val="00F35FE2"/>
    <w:rsid w:val="00F42263"/>
    <w:rsid w:val="00F50188"/>
    <w:rsid w:val="00F62F0F"/>
    <w:rsid w:val="00F72572"/>
    <w:rsid w:val="00F75CC3"/>
    <w:rsid w:val="00F7715D"/>
    <w:rsid w:val="00F86780"/>
    <w:rsid w:val="00F94A4D"/>
    <w:rsid w:val="00F94C0A"/>
    <w:rsid w:val="00FF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00FBE568"/>
  <w15:chartTrackingRefBased/>
  <w15:docId w15:val="{90E86834-7CDD-4D4B-A366-7BE045EB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04C8"/>
    <w:pPr>
      <w:keepNext/>
      <w:bidi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7A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C661A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7A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29928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04C8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table" w:styleId="GridTable4-Accent5">
    <w:name w:val="Grid Table 4 Accent 5"/>
    <w:basedOn w:val="TableNormal"/>
    <w:uiPriority w:val="49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94D1E2" w:themeColor="accent5" w:themeTint="99"/>
        <w:left w:val="single" w:sz="4" w:space="0" w:color="94D1E2" w:themeColor="accent5" w:themeTint="99"/>
        <w:bottom w:val="single" w:sz="4" w:space="0" w:color="94D1E2" w:themeColor="accent5" w:themeTint="99"/>
        <w:right w:val="single" w:sz="4" w:space="0" w:color="94D1E2" w:themeColor="accent5" w:themeTint="99"/>
        <w:insideH w:val="single" w:sz="4" w:space="0" w:color="94D1E2" w:themeColor="accent5" w:themeTint="99"/>
        <w:insideV w:val="single" w:sz="4" w:space="0" w:color="94D1E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B3CF" w:themeColor="accent5"/>
          <w:left w:val="single" w:sz="4" w:space="0" w:color="4EB3CF" w:themeColor="accent5"/>
          <w:bottom w:val="single" w:sz="4" w:space="0" w:color="4EB3CF" w:themeColor="accent5"/>
          <w:right w:val="single" w:sz="4" w:space="0" w:color="4EB3CF" w:themeColor="accent5"/>
          <w:insideH w:val="nil"/>
          <w:insideV w:val="nil"/>
        </w:tcBorders>
        <w:shd w:val="clear" w:color="auto" w:fill="4EB3CF" w:themeFill="accent5"/>
      </w:tcPr>
    </w:tblStylePr>
    <w:tblStylePr w:type="lastRow">
      <w:rPr>
        <w:b/>
        <w:bCs/>
      </w:rPr>
      <w:tblPr/>
      <w:tcPr>
        <w:tcBorders>
          <w:top w:val="double" w:sz="4" w:space="0" w:color="4EB3C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FF5" w:themeFill="accent5" w:themeFillTint="33"/>
      </w:tcPr>
    </w:tblStylePr>
    <w:tblStylePr w:type="band1Horz">
      <w:tblPr/>
      <w:tcPr>
        <w:shd w:val="clear" w:color="auto" w:fill="DBEFF5" w:themeFill="accent5" w:themeFillTint="33"/>
      </w:tcPr>
    </w:tblStylePr>
  </w:style>
  <w:style w:type="table" w:styleId="ListTable3-Accent6">
    <w:name w:val="List Table 3 Accent 6"/>
    <w:basedOn w:val="TableNormal"/>
    <w:uiPriority w:val="48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51C3F9" w:themeColor="accent6"/>
        <w:left w:val="single" w:sz="4" w:space="0" w:color="51C3F9" w:themeColor="accent6"/>
        <w:bottom w:val="single" w:sz="4" w:space="0" w:color="51C3F9" w:themeColor="accent6"/>
        <w:right w:val="single" w:sz="4" w:space="0" w:color="51C3F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1C3F9" w:themeFill="accent6"/>
      </w:tcPr>
    </w:tblStylePr>
    <w:tblStylePr w:type="lastRow">
      <w:rPr>
        <w:b/>
        <w:bCs/>
      </w:rPr>
      <w:tblPr/>
      <w:tcPr>
        <w:tcBorders>
          <w:top w:val="double" w:sz="4" w:space="0" w:color="51C3F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1C3F9" w:themeColor="accent6"/>
          <w:right w:val="single" w:sz="4" w:space="0" w:color="51C3F9" w:themeColor="accent6"/>
        </w:tcBorders>
      </w:tcPr>
    </w:tblStylePr>
    <w:tblStylePr w:type="band1Horz">
      <w:tblPr/>
      <w:tcPr>
        <w:tcBorders>
          <w:top w:val="single" w:sz="4" w:space="0" w:color="51C3F9" w:themeColor="accent6"/>
          <w:bottom w:val="single" w:sz="4" w:space="0" w:color="51C3F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1C3F9" w:themeColor="accent6"/>
          <w:left w:val="nil"/>
        </w:tcBorders>
      </w:tcPr>
    </w:tblStylePr>
    <w:tblStylePr w:type="swCell">
      <w:tblPr/>
      <w:tcPr>
        <w:tcBorders>
          <w:top w:val="double" w:sz="4" w:space="0" w:color="51C3F9" w:themeColor="accent6"/>
          <w:right w:val="nil"/>
        </w:tcBorders>
      </w:tcPr>
    </w:tblStylePr>
  </w:style>
  <w:style w:type="table" w:styleId="ListTable4-Accent6">
    <w:name w:val="List Table 4 Accent 6"/>
    <w:basedOn w:val="TableNormal"/>
    <w:uiPriority w:val="49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96DBFB" w:themeColor="accent6" w:themeTint="99"/>
        <w:left w:val="single" w:sz="4" w:space="0" w:color="96DBFB" w:themeColor="accent6" w:themeTint="99"/>
        <w:bottom w:val="single" w:sz="4" w:space="0" w:color="96DBFB" w:themeColor="accent6" w:themeTint="99"/>
        <w:right w:val="single" w:sz="4" w:space="0" w:color="96DBFB" w:themeColor="accent6" w:themeTint="99"/>
        <w:insideH w:val="single" w:sz="4" w:space="0" w:color="96DBF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1C3F9" w:themeColor="accent6"/>
          <w:left w:val="single" w:sz="4" w:space="0" w:color="51C3F9" w:themeColor="accent6"/>
          <w:bottom w:val="single" w:sz="4" w:space="0" w:color="51C3F9" w:themeColor="accent6"/>
          <w:right w:val="single" w:sz="4" w:space="0" w:color="51C3F9" w:themeColor="accent6"/>
          <w:insideH w:val="nil"/>
        </w:tcBorders>
        <w:shd w:val="clear" w:color="auto" w:fill="51C3F9" w:themeFill="accent6"/>
      </w:tcPr>
    </w:tblStylePr>
    <w:tblStylePr w:type="lastRow">
      <w:rPr>
        <w:b/>
        <w:bCs/>
      </w:rPr>
      <w:tblPr/>
      <w:tcPr>
        <w:tcBorders>
          <w:top w:val="double" w:sz="4" w:space="0" w:color="96DBF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3FD" w:themeFill="accent6" w:themeFillTint="33"/>
      </w:tcPr>
    </w:tblStylePr>
    <w:tblStylePr w:type="band1Horz">
      <w:tblPr/>
      <w:tcPr>
        <w:shd w:val="clear" w:color="auto" w:fill="DCF3FD" w:themeFill="accent6" w:themeFillTint="33"/>
      </w:tcPr>
    </w:tblStylePr>
  </w:style>
  <w:style w:type="table" w:styleId="ListTable2-Accent6">
    <w:name w:val="List Table 2 Accent 6"/>
    <w:basedOn w:val="TableNormal"/>
    <w:uiPriority w:val="47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96DBFB" w:themeColor="accent6" w:themeTint="99"/>
        <w:bottom w:val="single" w:sz="4" w:space="0" w:color="96DBFB" w:themeColor="accent6" w:themeTint="99"/>
        <w:insideH w:val="single" w:sz="4" w:space="0" w:color="96DBFB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3FD" w:themeFill="accent6" w:themeFillTint="33"/>
      </w:tcPr>
    </w:tblStylePr>
    <w:tblStylePr w:type="band1Horz">
      <w:tblPr/>
      <w:tcPr>
        <w:shd w:val="clear" w:color="auto" w:fill="DCF3FD" w:themeFill="accent6" w:themeFillTint="33"/>
      </w:tcPr>
    </w:tblStylePr>
  </w:style>
  <w:style w:type="table" w:styleId="GridTable3-Accent6">
    <w:name w:val="Grid Table 3 Accent 6"/>
    <w:basedOn w:val="TableNormal"/>
    <w:uiPriority w:val="48"/>
    <w:rsid w:val="007A416B"/>
    <w:pPr>
      <w:spacing w:after="0" w:line="240" w:lineRule="auto"/>
    </w:pPr>
    <w:tblPr>
      <w:tblStyleRowBandSize w:val="1"/>
      <w:tblStyleColBandSize w:val="1"/>
      <w:tblBorders>
        <w:top w:val="single" w:sz="4" w:space="0" w:color="96DBFB" w:themeColor="accent6" w:themeTint="99"/>
        <w:left w:val="single" w:sz="4" w:space="0" w:color="96DBFB" w:themeColor="accent6" w:themeTint="99"/>
        <w:bottom w:val="single" w:sz="4" w:space="0" w:color="96DBFB" w:themeColor="accent6" w:themeTint="99"/>
        <w:right w:val="single" w:sz="4" w:space="0" w:color="96DBFB" w:themeColor="accent6" w:themeTint="99"/>
        <w:insideH w:val="single" w:sz="4" w:space="0" w:color="96DBFB" w:themeColor="accent6" w:themeTint="99"/>
        <w:insideV w:val="single" w:sz="4" w:space="0" w:color="96DBF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F3FD" w:themeFill="accent6" w:themeFillTint="33"/>
      </w:tcPr>
    </w:tblStylePr>
    <w:tblStylePr w:type="band1Horz">
      <w:tblPr/>
      <w:tcPr>
        <w:shd w:val="clear" w:color="auto" w:fill="DCF3FD" w:themeFill="accent6" w:themeFillTint="33"/>
      </w:tcPr>
    </w:tblStylePr>
    <w:tblStylePr w:type="neCell">
      <w:tblPr/>
      <w:tcPr>
        <w:tcBorders>
          <w:bottom w:val="single" w:sz="4" w:space="0" w:color="96DBFB" w:themeColor="accent6" w:themeTint="99"/>
        </w:tcBorders>
      </w:tcPr>
    </w:tblStylePr>
    <w:tblStylePr w:type="nwCell">
      <w:tblPr/>
      <w:tcPr>
        <w:tcBorders>
          <w:bottom w:val="single" w:sz="4" w:space="0" w:color="96DBFB" w:themeColor="accent6" w:themeTint="99"/>
        </w:tcBorders>
      </w:tcPr>
    </w:tblStylePr>
    <w:tblStylePr w:type="seCell">
      <w:tblPr/>
      <w:tcPr>
        <w:tcBorders>
          <w:top w:val="single" w:sz="4" w:space="0" w:color="96DBFB" w:themeColor="accent6" w:themeTint="99"/>
        </w:tcBorders>
      </w:tcPr>
    </w:tblStylePr>
    <w:tblStylePr w:type="swCell">
      <w:tblPr/>
      <w:tcPr>
        <w:tcBorders>
          <w:top w:val="single" w:sz="4" w:space="0" w:color="96DBFB" w:themeColor="accent6" w:themeTint="99"/>
        </w:tcBorders>
      </w:tcPr>
    </w:tblStylePr>
  </w:style>
  <w:style w:type="table" w:styleId="TableGridLight">
    <w:name w:val="Grid Table Light"/>
    <w:basedOn w:val="TableNormal"/>
    <w:uiPriority w:val="40"/>
    <w:rsid w:val="007A41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7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5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sz w:val="24"/>
      <w:szCs w:val="24"/>
      <w:lang w:bidi="ar-SA"/>
    </w:rPr>
  </w:style>
  <w:style w:type="character" w:styleId="Strong">
    <w:name w:val="Strong"/>
    <w:uiPriority w:val="22"/>
    <w:qFormat/>
    <w:rsid w:val="004E5F3E"/>
    <w:rPr>
      <w:b/>
      <w:bCs/>
    </w:rPr>
  </w:style>
  <w:style w:type="table" w:styleId="GridTable4-Accent6">
    <w:name w:val="Grid Table 4 Accent 6"/>
    <w:basedOn w:val="TableNormal"/>
    <w:uiPriority w:val="49"/>
    <w:rsid w:val="00B61CD0"/>
    <w:pPr>
      <w:spacing w:after="0" w:line="240" w:lineRule="auto"/>
    </w:pPr>
    <w:tblPr>
      <w:tblStyleRowBandSize w:val="1"/>
      <w:tblStyleColBandSize w:val="1"/>
      <w:tblBorders>
        <w:top w:val="single" w:sz="4" w:space="0" w:color="96DBFB" w:themeColor="accent6" w:themeTint="99"/>
        <w:left w:val="single" w:sz="4" w:space="0" w:color="96DBFB" w:themeColor="accent6" w:themeTint="99"/>
        <w:bottom w:val="single" w:sz="4" w:space="0" w:color="96DBFB" w:themeColor="accent6" w:themeTint="99"/>
        <w:right w:val="single" w:sz="4" w:space="0" w:color="96DBFB" w:themeColor="accent6" w:themeTint="99"/>
        <w:insideH w:val="single" w:sz="4" w:space="0" w:color="96DBFB" w:themeColor="accent6" w:themeTint="99"/>
        <w:insideV w:val="single" w:sz="4" w:space="0" w:color="96DBF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1C3F9" w:themeColor="accent6"/>
          <w:left w:val="single" w:sz="4" w:space="0" w:color="51C3F9" w:themeColor="accent6"/>
          <w:bottom w:val="single" w:sz="4" w:space="0" w:color="51C3F9" w:themeColor="accent6"/>
          <w:right w:val="single" w:sz="4" w:space="0" w:color="51C3F9" w:themeColor="accent6"/>
          <w:insideH w:val="nil"/>
          <w:insideV w:val="nil"/>
        </w:tcBorders>
        <w:shd w:val="clear" w:color="auto" w:fill="51C3F9" w:themeFill="accent6"/>
      </w:tcPr>
    </w:tblStylePr>
    <w:tblStylePr w:type="lastRow">
      <w:rPr>
        <w:b/>
        <w:bCs/>
      </w:rPr>
      <w:tblPr/>
      <w:tcPr>
        <w:tcBorders>
          <w:top w:val="double" w:sz="4" w:space="0" w:color="51C3F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3FD" w:themeFill="accent6" w:themeFillTint="33"/>
      </w:tcPr>
    </w:tblStylePr>
    <w:tblStylePr w:type="band1Horz">
      <w:tblPr/>
      <w:tcPr>
        <w:shd w:val="clear" w:color="auto" w:fill="DCF3FD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15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61"/>
  </w:style>
  <w:style w:type="paragraph" w:styleId="Footer">
    <w:name w:val="footer"/>
    <w:basedOn w:val="Normal"/>
    <w:link w:val="FooterChar"/>
    <w:uiPriority w:val="99"/>
    <w:unhideWhenUsed/>
    <w:rsid w:val="00315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61"/>
  </w:style>
  <w:style w:type="character" w:styleId="Hyperlink">
    <w:name w:val="Hyperlink"/>
    <w:basedOn w:val="DefaultParagraphFont"/>
    <w:uiPriority w:val="99"/>
    <w:unhideWhenUsed/>
    <w:rsid w:val="009509AC"/>
    <w:rPr>
      <w:color w:val="EE7B08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94349"/>
    <w:rPr>
      <w:color w:val="808080"/>
    </w:rPr>
  </w:style>
  <w:style w:type="table" w:styleId="GridTable1Light-Accent6">
    <w:name w:val="Grid Table 1 Light Accent 6"/>
    <w:basedOn w:val="TableNormal"/>
    <w:uiPriority w:val="46"/>
    <w:rsid w:val="00B5042C"/>
    <w:pPr>
      <w:spacing w:after="0" w:line="240" w:lineRule="auto"/>
    </w:pPr>
    <w:tblPr>
      <w:tblStyleRowBandSize w:val="1"/>
      <w:tblStyleColBandSize w:val="1"/>
      <w:tblBorders>
        <w:top w:val="single" w:sz="4" w:space="0" w:color="B9E7FC" w:themeColor="accent6" w:themeTint="66"/>
        <w:left w:val="single" w:sz="4" w:space="0" w:color="B9E7FC" w:themeColor="accent6" w:themeTint="66"/>
        <w:bottom w:val="single" w:sz="4" w:space="0" w:color="B9E7FC" w:themeColor="accent6" w:themeTint="66"/>
        <w:right w:val="single" w:sz="4" w:space="0" w:color="B9E7FC" w:themeColor="accent6" w:themeTint="66"/>
        <w:insideH w:val="single" w:sz="4" w:space="0" w:color="B9E7FC" w:themeColor="accent6" w:themeTint="66"/>
        <w:insideV w:val="single" w:sz="4" w:space="0" w:color="B9E7F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6DBF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DBF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B5042C"/>
    <w:pPr>
      <w:spacing w:after="0" w:line="240" w:lineRule="auto"/>
    </w:pPr>
    <w:tblPr>
      <w:tblStyleRowBandSize w:val="1"/>
      <w:tblStyleColBandSize w:val="1"/>
      <w:tblBorders>
        <w:top w:val="single" w:sz="4" w:space="0" w:color="C1DF87" w:themeColor="accent1" w:themeTint="99"/>
        <w:left w:val="single" w:sz="4" w:space="0" w:color="C1DF87" w:themeColor="accent1" w:themeTint="99"/>
        <w:bottom w:val="single" w:sz="4" w:space="0" w:color="C1DF87" w:themeColor="accent1" w:themeTint="99"/>
        <w:right w:val="single" w:sz="4" w:space="0" w:color="C1DF87" w:themeColor="accent1" w:themeTint="99"/>
        <w:insideH w:val="single" w:sz="4" w:space="0" w:color="C1DF87" w:themeColor="accent1" w:themeTint="99"/>
        <w:insideV w:val="single" w:sz="4" w:space="0" w:color="C1DF8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CB38" w:themeColor="accent1"/>
          <w:left w:val="single" w:sz="4" w:space="0" w:color="99CB38" w:themeColor="accent1"/>
          <w:bottom w:val="single" w:sz="4" w:space="0" w:color="99CB38" w:themeColor="accent1"/>
          <w:right w:val="single" w:sz="4" w:space="0" w:color="99CB38" w:themeColor="accent1"/>
          <w:insideH w:val="nil"/>
          <w:insideV w:val="nil"/>
        </w:tcBorders>
        <w:shd w:val="clear" w:color="auto" w:fill="99CB38" w:themeFill="accent1"/>
      </w:tcPr>
    </w:tblStylePr>
    <w:tblStylePr w:type="lastRow">
      <w:rPr>
        <w:b/>
        <w:bCs/>
      </w:rPr>
      <w:tblPr/>
      <w:tcPr>
        <w:tcBorders>
          <w:top w:val="double" w:sz="4" w:space="0" w:color="99CB3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 w:themeFill="accent1" w:themeFillTint="33"/>
      </w:tcPr>
    </w:tblStylePr>
    <w:tblStylePr w:type="band1Horz">
      <w:tblPr/>
      <w:tcPr>
        <w:shd w:val="clear" w:color="auto" w:fill="EAF4D7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69269C"/>
    <w:pPr>
      <w:ind w:left="720"/>
      <w:contextualSpacing/>
    </w:pPr>
  </w:style>
  <w:style w:type="table" w:customStyle="1" w:styleId="TableGrid0">
    <w:name w:val="TableGrid"/>
    <w:rsid w:val="00BC6CD5"/>
    <w:pPr>
      <w:spacing w:after="0" w:line="240" w:lineRule="auto"/>
    </w:pPr>
    <w:rPr>
      <w:rFonts w:eastAsiaTheme="minorEastAsia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dTable2-Accent2">
    <w:name w:val="Grid Table 2 Accent 2"/>
    <w:basedOn w:val="TableNormal"/>
    <w:uiPriority w:val="47"/>
    <w:rsid w:val="000C1488"/>
    <w:pPr>
      <w:spacing w:after="0" w:line="240" w:lineRule="auto"/>
    </w:pPr>
    <w:tblPr>
      <w:tblStyleRowBandSize w:val="1"/>
      <w:tblStyleColBandSize w:val="1"/>
      <w:tblBorders>
        <w:top w:val="single" w:sz="2" w:space="0" w:color="9FD37C" w:themeColor="accent2" w:themeTint="99"/>
        <w:bottom w:val="single" w:sz="2" w:space="0" w:color="9FD37C" w:themeColor="accent2" w:themeTint="99"/>
        <w:insideH w:val="single" w:sz="2" w:space="0" w:color="9FD37C" w:themeColor="accent2" w:themeTint="99"/>
        <w:insideV w:val="single" w:sz="2" w:space="0" w:color="9FD37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D37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D37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0D3" w:themeFill="accent2" w:themeFillTint="33"/>
      </w:tcPr>
    </w:tblStylePr>
    <w:tblStylePr w:type="band1Horz">
      <w:tblPr/>
      <w:tcPr>
        <w:shd w:val="clear" w:color="auto" w:fill="DFF0D3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0C1488"/>
    <w:pPr>
      <w:spacing w:after="0" w:line="240" w:lineRule="auto"/>
    </w:pPr>
    <w:tblPr>
      <w:tblStyleRowBandSize w:val="1"/>
      <w:tblStyleColBandSize w:val="1"/>
      <w:tblBorders>
        <w:top w:val="single" w:sz="4" w:space="0" w:color="7CD4A8" w:themeColor="accent3" w:themeTint="99"/>
        <w:left w:val="single" w:sz="4" w:space="0" w:color="7CD4A8" w:themeColor="accent3" w:themeTint="99"/>
        <w:bottom w:val="single" w:sz="4" w:space="0" w:color="7CD4A8" w:themeColor="accent3" w:themeTint="99"/>
        <w:right w:val="single" w:sz="4" w:space="0" w:color="7CD4A8" w:themeColor="accent3" w:themeTint="99"/>
        <w:insideH w:val="single" w:sz="4" w:space="0" w:color="7CD4A8" w:themeColor="accent3" w:themeTint="99"/>
        <w:insideV w:val="single" w:sz="4" w:space="0" w:color="7CD4A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A76F" w:themeColor="accent3"/>
          <w:left w:val="single" w:sz="4" w:space="0" w:color="37A76F" w:themeColor="accent3"/>
          <w:bottom w:val="single" w:sz="4" w:space="0" w:color="37A76F" w:themeColor="accent3"/>
          <w:right w:val="single" w:sz="4" w:space="0" w:color="37A76F" w:themeColor="accent3"/>
          <w:insideH w:val="nil"/>
          <w:insideV w:val="nil"/>
        </w:tcBorders>
        <w:shd w:val="clear" w:color="auto" w:fill="37A76F" w:themeFill="accent3"/>
      </w:tcPr>
    </w:tblStylePr>
    <w:tblStylePr w:type="lastRow">
      <w:rPr>
        <w:b/>
        <w:bCs/>
      </w:rPr>
      <w:tblPr/>
      <w:tcPr>
        <w:tcBorders>
          <w:top w:val="double" w:sz="4" w:space="0" w:color="37A76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0E2" w:themeFill="accent3" w:themeFillTint="33"/>
      </w:tcPr>
    </w:tblStylePr>
    <w:tblStylePr w:type="band1Horz">
      <w:tblPr/>
      <w:tcPr>
        <w:shd w:val="clear" w:color="auto" w:fill="D3F0E2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AD2D67"/>
    <w:pPr>
      <w:spacing w:after="0" w:line="240" w:lineRule="auto"/>
    </w:pPr>
    <w:tblPr>
      <w:tblStyleRowBandSize w:val="1"/>
      <w:tblStyleColBandSize w:val="1"/>
      <w:tblBorders>
        <w:top w:val="single" w:sz="4" w:space="0" w:color="9FD37C" w:themeColor="accent2" w:themeTint="99"/>
        <w:left w:val="single" w:sz="4" w:space="0" w:color="9FD37C" w:themeColor="accent2" w:themeTint="99"/>
        <w:bottom w:val="single" w:sz="4" w:space="0" w:color="9FD37C" w:themeColor="accent2" w:themeTint="99"/>
        <w:right w:val="single" w:sz="4" w:space="0" w:color="9FD37C" w:themeColor="accent2" w:themeTint="99"/>
        <w:insideH w:val="single" w:sz="4" w:space="0" w:color="9FD37C" w:themeColor="accent2" w:themeTint="99"/>
        <w:insideV w:val="single" w:sz="4" w:space="0" w:color="9FD3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A537" w:themeColor="accent2"/>
          <w:left w:val="single" w:sz="4" w:space="0" w:color="63A537" w:themeColor="accent2"/>
          <w:bottom w:val="single" w:sz="4" w:space="0" w:color="63A537" w:themeColor="accent2"/>
          <w:right w:val="single" w:sz="4" w:space="0" w:color="63A537" w:themeColor="accent2"/>
          <w:insideH w:val="nil"/>
          <w:insideV w:val="nil"/>
        </w:tcBorders>
        <w:shd w:val="clear" w:color="auto" w:fill="63A537" w:themeFill="accent2"/>
      </w:tcPr>
    </w:tblStylePr>
    <w:tblStylePr w:type="lastRow">
      <w:rPr>
        <w:b/>
        <w:bCs/>
      </w:rPr>
      <w:tblPr/>
      <w:tcPr>
        <w:tcBorders>
          <w:top w:val="double" w:sz="4" w:space="0" w:color="63A53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0D3" w:themeFill="accent2" w:themeFillTint="33"/>
      </w:tcPr>
    </w:tblStylePr>
    <w:tblStylePr w:type="band1Horz">
      <w:tblPr/>
      <w:tcPr>
        <w:shd w:val="clear" w:color="auto" w:fill="DFF0D3" w:themeFill="accent2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D67A7A"/>
    <w:rPr>
      <w:rFonts w:asciiTheme="majorHAnsi" w:eastAsiaTheme="majorEastAsia" w:hAnsiTheme="majorHAnsi" w:cstheme="majorBidi"/>
      <w:color w:val="4C661A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7A7A"/>
    <w:rPr>
      <w:rFonts w:asciiTheme="majorHAnsi" w:eastAsiaTheme="majorEastAsia" w:hAnsiTheme="majorHAnsi" w:cstheme="majorBidi"/>
      <w:i/>
      <w:iCs/>
      <w:color w:val="729928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goldenplan.ir" TargetMode="External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7F256-C484-40A8-AC66-5662EDE68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27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7</cp:revision>
  <cp:lastPrinted>2020-07-21T06:01:00Z</cp:lastPrinted>
  <dcterms:created xsi:type="dcterms:W3CDTF">2020-07-30T07:45:00Z</dcterms:created>
  <dcterms:modified xsi:type="dcterms:W3CDTF">2020-07-30T16:24:00Z</dcterms:modified>
</cp:coreProperties>
</file>