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613E5" w:rsidRDefault="005613E5" w:rsidP="00D86687">
      <w:pPr>
        <w:rPr>
          <w:rFonts w:cs="B Lotus" w:hint="cs"/>
          <w:sz w:val="36"/>
          <w:szCs w:val="36"/>
          <w:rtl/>
        </w:rPr>
      </w:pPr>
    </w:p>
    <w:p w:rsidR="005613E5" w:rsidRDefault="005613E5" w:rsidP="00D86687">
      <w:pPr>
        <w:rPr>
          <w:rFonts w:cs="B Lotus"/>
          <w:sz w:val="36"/>
          <w:szCs w:val="36"/>
          <w:rtl/>
        </w:rPr>
      </w:pPr>
    </w:p>
    <w:p w:rsidR="00A0536C" w:rsidRPr="000D4A32" w:rsidRDefault="00A0536C" w:rsidP="000D4A32">
      <w:pPr>
        <w:jc w:val="center"/>
        <w:rPr>
          <w:rFonts w:ascii="IranNastaliq" w:hAnsi="IranNastaliq" w:cs="B Titr"/>
          <w:noProof/>
          <w:sz w:val="56"/>
          <w:szCs w:val="56"/>
          <w:rtl/>
        </w:rPr>
      </w:pPr>
      <w:r w:rsidRPr="005204C8">
        <w:rPr>
          <w:rFonts w:ascii="IranNastaliq" w:hAnsi="IranNastaliq" w:cs="B Titr" w:hint="cs"/>
          <w:noProof/>
          <w:sz w:val="56"/>
          <w:szCs w:val="56"/>
          <w:rtl/>
        </w:rPr>
        <w:t>طرح توجیهی</w:t>
      </w:r>
      <w:r w:rsidR="000D4A32">
        <w:rPr>
          <w:rFonts w:ascii="IranNastaliq" w:hAnsi="IranNastaliq" w:cs="B Titr" w:hint="cs"/>
          <w:noProof/>
          <w:sz w:val="56"/>
          <w:szCs w:val="56"/>
          <w:rtl/>
        </w:rPr>
        <w:t xml:space="preserve"> پرورش شترمرغ مولد</w:t>
      </w:r>
      <w:r w:rsidR="00C7665D">
        <w:rPr>
          <w:rFonts w:ascii="IranNastaliq" w:hAnsi="IranNastaliq" w:cs="B Titr" w:hint="cs"/>
          <w:noProof/>
          <w:sz w:val="56"/>
          <w:szCs w:val="56"/>
          <w:rtl/>
        </w:rPr>
        <w:t xml:space="preserve"> 100 راسی</w:t>
      </w:r>
    </w:p>
    <w:p w:rsidR="00A0536C" w:rsidRPr="005204C8" w:rsidRDefault="00A0536C" w:rsidP="00A0536C">
      <w:pPr>
        <w:rPr>
          <w:rFonts w:cs="B Titr"/>
          <w:sz w:val="40"/>
          <w:szCs w:val="40"/>
          <w:rtl/>
        </w:rPr>
      </w:pPr>
      <w:r w:rsidRPr="005204C8">
        <w:rPr>
          <w:rFonts w:cs="B Titr" w:hint="cs"/>
          <w:sz w:val="48"/>
          <w:szCs w:val="48"/>
          <w:rtl/>
        </w:rPr>
        <w:t>مجری طرح</w:t>
      </w:r>
      <w:r w:rsidRPr="005204C8">
        <w:rPr>
          <w:rFonts w:cs="B Titr" w:hint="cs"/>
          <w:sz w:val="40"/>
          <w:szCs w:val="40"/>
          <w:rtl/>
        </w:rPr>
        <w:t xml:space="preserve">: </w:t>
      </w:r>
      <w:r w:rsidRPr="005204C8">
        <w:rPr>
          <w:rFonts w:cs="B Titr" w:hint="cs"/>
          <w:sz w:val="32"/>
          <w:szCs w:val="32"/>
          <w:rtl/>
        </w:rPr>
        <w:t>-------</w:t>
      </w:r>
    </w:p>
    <w:p w:rsidR="00A0536C" w:rsidRPr="005204C8" w:rsidRDefault="00A0536C" w:rsidP="00C7665D">
      <w:pPr>
        <w:rPr>
          <w:rFonts w:cs="B Titr"/>
          <w:sz w:val="28"/>
          <w:szCs w:val="28"/>
          <w:rtl/>
        </w:rPr>
      </w:pPr>
      <w:r w:rsidRPr="005204C8">
        <w:rPr>
          <w:rFonts w:cs="B Titr" w:hint="cs"/>
          <w:sz w:val="36"/>
          <w:szCs w:val="36"/>
          <w:rtl/>
        </w:rPr>
        <w:t>میزان سرمایه گذاری ثابت</w:t>
      </w:r>
      <w:r w:rsidRPr="005204C8">
        <w:rPr>
          <w:rFonts w:cs="B Titr" w:hint="cs"/>
          <w:sz w:val="32"/>
          <w:szCs w:val="32"/>
          <w:rtl/>
        </w:rPr>
        <w:t>:</w:t>
      </w:r>
      <w:r w:rsidR="00137C79" w:rsidRPr="00137C79">
        <w:rPr>
          <w:rFonts w:ascii="Arial" w:hAnsi="Arial" w:cs="B Lotus" w:hint="cs"/>
          <w:color w:val="000000"/>
          <w:sz w:val="28"/>
          <w:szCs w:val="28"/>
          <w:rtl/>
        </w:rPr>
        <w:t xml:space="preserve"> </w:t>
      </w:r>
      <w:r w:rsidR="00C7665D">
        <w:rPr>
          <w:rFonts w:ascii="Arial" w:hAnsi="Arial" w:cs="B Titr" w:hint="cs"/>
          <w:b/>
          <w:bCs/>
          <w:color w:val="000000"/>
          <w:sz w:val="32"/>
          <w:szCs w:val="32"/>
          <w:rtl/>
        </w:rPr>
        <w:t>6639</w:t>
      </w:r>
      <w:r w:rsidR="00137C79" w:rsidRPr="00137C79">
        <w:rPr>
          <w:rFonts w:ascii="Arial" w:hAnsi="Arial" w:cs="B Titr" w:hint="cs"/>
          <w:b/>
          <w:bCs/>
          <w:color w:val="000000"/>
          <w:sz w:val="32"/>
          <w:szCs w:val="32"/>
          <w:rtl/>
        </w:rPr>
        <w:t xml:space="preserve"> </w:t>
      </w:r>
      <w:r w:rsidR="00137C79" w:rsidRPr="00137C79">
        <w:rPr>
          <w:rFonts w:cs="B Titr" w:hint="cs"/>
          <w:b/>
          <w:bCs/>
          <w:sz w:val="32"/>
          <w:szCs w:val="32"/>
          <w:rtl/>
        </w:rPr>
        <w:t xml:space="preserve"> </w:t>
      </w:r>
      <w:r w:rsidRPr="005204C8">
        <w:rPr>
          <w:rFonts w:cs="B Titr" w:hint="cs"/>
          <w:sz w:val="28"/>
          <w:szCs w:val="28"/>
          <w:rtl/>
        </w:rPr>
        <w:t>میلیون ریال</w:t>
      </w:r>
      <w:r w:rsidR="00D23BE9">
        <w:rPr>
          <w:rFonts w:cs="B Titr" w:hint="cs"/>
          <w:sz w:val="28"/>
          <w:szCs w:val="28"/>
          <w:rtl/>
        </w:rPr>
        <w:t xml:space="preserve"> / بازگشت سرمایه 1.</w:t>
      </w:r>
      <w:r w:rsidR="00C7665D">
        <w:rPr>
          <w:rFonts w:cs="B Titr" w:hint="cs"/>
          <w:sz w:val="28"/>
          <w:szCs w:val="28"/>
          <w:rtl/>
        </w:rPr>
        <w:t>5</w:t>
      </w:r>
      <w:r w:rsidR="006306B0">
        <w:rPr>
          <w:rFonts w:cs="B Titr" w:hint="cs"/>
          <w:sz w:val="28"/>
          <w:szCs w:val="28"/>
          <w:rtl/>
        </w:rPr>
        <w:t xml:space="preserve"> سال</w:t>
      </w:r>
    </w:p>
    <w:p w:rsidR="005613E5" w:rsidRPr="003F331F" w:rsidRDefault="00A0536C" w:rsidP="000D4A32">
      <w:pPr>
        <w:jc w:val="center"/>
        <w:rPr>
          <w:rFonts w:cs="B Lotus"/>
          <w:sz w:val="28"/>
          <w:szCs w:val="28"/>
          <w:rtl/>
        </w:rPr>
      </w:pPr>
      <w:r w:rsidRPr="003F331F">
        <w:rPr>
          <w:rFonts w:cs="B Titr" w:hint="cs"/>
          <w:sz w:val="44"/>
          <w:szCs w:val="44"/>
          <w:rtl/>
        </w:rPr>
        <w:t xml:space="preserve">تاریخ تهیه گزارش: </w:t>
      </w:r>
      <w:r w:rsidR="000D4A32">
        <w:rPr>
          <w:rFonts w:cs="B Titr" w:hint="cs"/>
          <w:sz w:val="44"/>
          <w:szCs w:val="44"/>
          <w:rtl/>
        </w:rPr>
        <w:t>خرداد</w:t>
      </w:r>
      <w:r w:rsidR="006B6EF6" w:rsidRPr="003F331F">
        <w:rPr>
          <w:rFonts w:cs="B Titr" w:hint="cs"/>
          <w:sz w:val="44"/>
          <w:szCs w:val="44"/>
          <w:rtl/>
        </w:rPr>
        <w:t xml:space="preserve"> </w:t>
      </w:r>
      <w:r w:rsidR="00D2063E">
        <w:rPr>
          <w:rFonts w:cs="B Titr" w:hint="cs"/>
          <w:sz w:val="44"/>
          <w:szCs w:val="44"/>
          <w:rtl/>
        </w:rPr>
        <w:t xml:space="preserve">1399 </w:t>
      </w:r>
      <w:r w:rsidRPr="003F331F">
        <w:rPr>
          <w:rFonts w:cs="B Titr" w:hint="cs"/>
          <w:sz w:val="44"/>
          <w:szCs w:val="44"/>
          <w:rtl/>
        </w:rPr>
        <w:t xml:space="preserve"> </w:t>
      </w:r>
      <w:r w:rsidR="003F331F" w:rsidRPr="003F331F">
        <w:rPr>
          <w:rFonts w:cs="B Lotus" w:hint="cs"/>
          <w:sz w:val="28"/>
          <w:szCs w:val="28"/>
          <w:rtl/>
        </w:rPr>
        <w:t xml:space="preserve">         نگارنده طرح: علی حاجی پور</w:t>
      </w:r>
    </w:p>
    <w:p w:rsidR="005204C8" w:rsidRDefault="00F94C0A" w:rsidP="007C762B">
      <w:pPr>
        <w:jc w:val="center"/>
        <w:rPr>
          <w:rFonts w:cs="B Lotus"/>
          <w:sz w:val="36"/>
          <w:szCs w:val="36"/>
          <w:rtl/>
        </w:rPr>
      </w:pPr>
      <w:r>
        <w:rPr>
          <w:rFonts w:cs="B Titr"/>
          <w:noProof/>
          <w:sz w:val="24"/>
          <w:szCs w:val="24"/>
        </w:rPr>
        <w:lastRenderedPageBreak/>
        <w:drawing>
          <wp:inline distT="0" distB="0" distL="0" distR="0" wp14:anchorId="2AFA1EB5" wp14:editId="5878E25D">
            <wp:extent cx="5715000" cy="5372100"/>
            <wp:effectExtent l="0" t="0" r="0" b="0"/>
            <wp:docPr id="1" name="Picture 1" descr="C:\Users\Ali\Pictures\startway\New folder\سال-جهش-تولید.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Pictures\startway\New folder\سال-جهش-تولید.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5000" cy="5372100"/>
                    </a:xfrm>
                    <a:prstGeom prst="rect">
                      <a:avLst/>
                    </a:prstGeom>
                    <a:noFill/>
                    <a:ln>
                      <a:noFill/>
                    </a:ln>
                  </pic:spPr>
                </pic:pic>
              </a:graphicData>
            </a:graphic>
          </wp:inline>
        </w:drawing>
      </w:r>
    </w:p>
    <w:p w:rsidR="005204C8" w:rsidRDefault="005204C8" w:rsidP="00D86687">
      <w:pPr>
        <w:rPr>
          <w:rFonts w:cs="B Lotus" w:hint="cs"/>
          <w:sz w:val="36"/>
          <w:szCs w:val="36"/>
          <w:rtl/>
        </w:rPr>
      </w:pPr>
    </w:p>
    <w:p w:rsidR="005204C8" w:rsidRDefault="005204C8" w:rsidP="00D86687">
      <w:pPr>
        <w:rPr>
          <w:rFonts w:cs="B Lotus"/>
          <w:sz w:val="36"/>
          <w:szCs w:val="36"/>
          <w:rtl/>
        </w:rPr>
      </w:pPr>
    </w:p>
    <w:p w:rsidR="005613E5" w:rsidRDefault="005613E5" w:rsidP="00D86687">
      <w:pPr>
        <w:rPr>
          <w:rFonts w:cs="B Lotus" w:hint="cs"/>
          <w:sz w:val="36"/>
          <w:szCs w:val="36"/>
          <w:rtl/>
        </w:rPr>
      </w:pPr>
    </w:p>
    <w:p w:rsidR="005204C8" w:rsidRPr="005613E5" w:rsidRDefault="005613E5" w:rsidP="005613E5">
      <w:pPr>
        <w:jc w:val="center"/>
        <w:rPr>
          <w:rFonts w:cs="Mj_Typographer Heavy"/>
          <w:b/>
          <w:color w:val="7CCA62" w:themeColor="accent5"/>
          <w:sz w:val="72"/>
          <w:szCs w:val="72"/>
          <w:rtl/>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rFonts w:cs="Mj_Typographer Heavy"/>
          <w:b/>
          <w:noProof/>
          <w:color w:val="7CCA62"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drawing>
          <wp:inline distT="0" distB="0" distL="0" distR="0">
            <wp:extent cx="5718175" cy="3715385"/>
            <wp:effectExtent l="0" t="0" r="0" b="0"/>
            <wp:docPr id="28" name="Picture 28" descr="C:\Users\Ali\Desktop\930604-besmell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Ali\Desktop\930604-besmellah.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8175" cy="3715385"/>
                    </a:xfrm>
                    <a:prstGeom prst="rect">
                      <a:avLst/>
                    </a:prstGeom>
                    <a:noFill/>
                    <a:ln>
                      <a:noFill/>
                    </a:ln>
                  </pic:spPr>
                </pic:pic>
              </a:graphicData>
            </a:graphic>
          </wp:inline>
        </w:drawing>
      </w: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Pr="00805B8D" w:rsidRDefault="005204C8" w:rsidP="005204C8">
      <w:pPr>
        <w:pStyle w:val="Heading2"/>
        <w:pBdr>
          <w:bottom w:val="single" w:sz="4" w:space="1" w:color="auto"/>
        </w:pBdr>
        <w:spacing w:before="0" w:after="0"/>
        <w:jc w:val="right"/>
        <w:rPr>
          <w:rFonts w:ascii="Times New Roman" w:hAnsi="Times New Roman" w:cs="B Nazanin"/>
          <w:b w:val="0"/>
          <w:i w:val="0"/>
          <w:iCs w:val="0"/>
          <w:sz w:val="120"/>
          <w:szCs w:val="120"/>
          <w:rtl/>
          <w:lang w:bidi="fa-IR"/>
        </w:rPr>
      </w:pPr>
      <w:r>
        <w:rPr>
          <w:rFonts w:ascii="Times New Roman" w:hAnsi="Times New Roman" w:cs="B Nazanin" w:hint="cs"/>
          <w:b w:val="0"/>
          <w:i w:val="0"/>
          <w:iCs w:val="0"/>
          <w:sz w:val="120"/>
          <w:szCs w:val="120"/>
          <w:rtl/>
        </w:rPr>
        <w:t>ف</w:t>
      </w:r>
      <w:r w:rsidRPr="00805B8D">
        <w:rPr>
          <w:rFonts w:ascii="Times New Roman" w:hAnsi="Times New Roman" w:cs="B Nazanin"/>
          <w:b w:val="0"/>
          <w:i w:val="0"/>
          <w:iCs w:val="0"/>
          <w:sz w:val="120"/>
          <w:szCs w:val="120"/>
          <w:rtl/>
        </w:rPr>
        <w:t>صل</w:t>
      </w:r>
      <w:r w:rsidRPr="00805B8D">
        <w:rPr>
          <w:rFonts w:ascii="Times New Roman" w:hAnsi="Times New Roman" w:cs="B Nazanin"/>
          <w:b w:val="0"/>
          <w:i w:val="0"/>
          <w:iCs w:val="0"/>
          <w:sz w:val="120"/>
          <w:szCs w:val="120"/>
          <w:rtl/>
        </w:rPr>
        <w:softHyphen/>
      </w:r>
      <w:r>
        <w:rPr>
          <w:rFonts w:ascii="Times New Roman" w:hAnsi="Times New Roman" w:cs="B Nazanin" w:hint="cs"/>
          <w:b w:val="0"/>
          <w:i w:val="0"/>
          <w:iCs w:val="0"/>
          <w:sz w:val="120"/>
          <w:szCs w:val="120"/>
          <w:rtl/>
        </w:rPr>
        <w:t>اول</w:t>
      </w:r>
      <w:r w:rsidRPr="00805B8D">
        <w:rPr>
          <w:rFonts w:ascii="Times New Roman" w:hAnsi="Times New Roman" w:cs="B Nazanin"/>
          <w:b w:val="0"/>
          <w:i w:val="0"/>
          <w:iCs w:val="0"/>
          <w:sz w:val="120"/>
          <w:szCs w:val="120"/>
          <w:rtl/>
        </w:rPr>
        <w:t>:</w:t>
      </w:r>
    </w:p>
    <w:p w:rsidR="005204C8" w:rsidRPr="00805B8D" w:rsidRDefault="005204C8" w:rsidP="005204C8">
      <w:pPr>
        <w:pStyle w:val="Heading2"/>
        <w:spacing w:before="0" w:after="0"/>
        <w:jc w:val="center"/>
        <w:rPr>
          <w:rFonts w:ascii="Times New Roman" w:hAnsi="Times New Roman" w:cs="B Jadid"/>
          <w:b w:val="0"/>
          <w:i w:val="0"/>
          <w:iCs w:val="0"/>
          <w:sz w:val="96"/>
          <w:szCs w:val="96"/>
        </w:rPr>
      </w:pPr>
      <w:r w:rsidRPr="00805B8D">
        <w:rPr>
          <w:rFonts w:ascii="Times New Roman" w:hAnsi="Times New Roman" w:cs="B Jadid" w:hint="cs"/>
          <w:b w:val="0"/>
          <w:i w:val="0"/>
          <w:iCs w:val="0"/>
          <w:sz w:val="96"/>
          <w:szCs w:val="96"/>
          <w:rtl/>
        </w:rPr>
        <w:t>معرفی طرح و محصولات</w:t>
      </w:r>
    </w:p>
    <w:p w:rsidR="005204C8" w:rsidRDefault="005204C8" w:rsidP="00D86687">
      <w:pPr>
        <w:rPr>
          <w:rFonts w:cs="B Lotus"/>
          <w:sz w:val="36"/>
          <w:szCs w:val="36"/>
          <w:rtl/>
        </w:rPr>
      </w:pPr>
    </w:p>
    <w:p w:rsidR="005204C8" w:rsidRDefault="005204C8" w:rsidP="00D86687">
      <w:pPr>
        <w:rPr>
          <w:rFonts w:cs="B Lotus"/>
          <w:sz w:val="36"/>
          <w:szCs w:val="36"/>
          <w:rtl/>
        </w:rPr>
      </w:pPr>
    </w:p>
    <w:p w:rsidR="00F94C0A" w:rsidRDefault="00F94C0A" w:rsidP="00D86687">
      <w:pPr>
        <w:rPr>
          <w:rFonts w:cs="B Lotus"/>
          <w:sz w:val="36"/>
          <w:szCs w:val="36"/>
          <w:rtl/>
        </w:rPr>
      </w:pPr>
    </w:p>
    <w:p w:rsidR="00D23BE9" w:rsidRDefault="00D23BE9" w:rsidP="00D86687">
      <w:pPr>
        <w:rPr>
          <w:rFonts w:cs="B Lotus"/>
          <w:sz w:val="36"/>
          <w:szCs w:val="36"/>
          <w:rtl/>
        </w:rPr>
      </w:pPr>
    </w:p>
    <w:p w:rsidR="00F94C0A" w:rsidRDefault="00F94C0A" w:rsidP="00D86687">
      <w:pPr>
        <w:rPr>
          <w:rFonts w:cs="B Lotus"/>
          <w:sz w:val="36"/>
          <w:szCs w:val="36"/>
          <w:rtl/>
        </w:rPr>
      </w:pPr>
    </w:p>
    <w:p w:rsidR="00F94C0A" w:rsidRDefault="00F94C0A" w:rsidP="00D86687">
      <w:pPr>
        <w:rPr>
          <w:rFonts w:cs="B Lotus"/>
          <w:sz w:val="36"/>
          <w:szCs w:val="36"/>
          <w:rtl/>
        </w:rPr>
      </w:pPr>
    </w:p>
    <w:p w:rsidR="00D23BE9" w:rsidRPr="00E84317" w:rsidRDefault="00D23BE9" w:rsidP="00D23BE9">
      <w:pPr>
        <w:ind w:left="426"/>
        <w:rPr>
          <w:rFonts w:cs="B Mitra"/>
          <w:b/>
          <w:bCs/>
          <w:sz w:val="32"/>
          <w:szCs w:val="32"/>
          <w:rtl/>
        </w:rPr>
      </w:pPr>
      <w:r w:rsidRPr="00E84317">
        <w:rPr>
          <w:rFonts w:cs="B Mitra" w:hint="cs"/>
          <w:b/>
          <w:bCs/>
          <w:sz w:val="32"/>
          <w:szCs w:val="32"/>
          <w:rtl/>
        </w:rPr>
        <w:t>معرفی طرح پرورش شترمرغ</w:t>
      </w:r>
    </w:p>
    <w:p w:rsidR="00D23BE9" w:rsidRPr="00320E1D" w:rsidRDefault="00D23BE9" w:rsidP="00D23BE9">
      <w:pPr>
        <w:rPr>
          <w:rFonts w:cs="B Mitra"/>
          <w:sz w:val="32"/>
          <w:szCs w:val="32"/>
          <w:rtl/>
        </w:rPr>
      </w:pPr>
      <w:r w:rsidRPr="00320E1D">
        <w:rPr>
          <w:rFonts w:cs="B Mitra" w:hint="cs"/>
          <w:sz w:val="32"/>
          <w:szCs w:val="32"/>
          <w:rtl/>
        </w:rPr>
        <w:t>پرورش شترمرغ از دیگر اشکال مختلف دامپروری و کشاوزی است که همانند ب</w:t>
      </w:r>
      <w:r>
        <w:rPr>
          <w:rFonts w:cs="B Mitra" w:hint="cs"/>
          <w:sz w:val="32"/>
          <w:szCs w:val="32"/>
          <w:rtl/>
        </w:rPr>
        <w:t xml:space="preserve">ز، گوسفند و گاو در محیط باز </w:t>
      </w:r>
      <w:r w:rsidRPr="00320E1D">
        <w:rPr>
          <w:rFonts w:cs="B Mitra" w:hint="cs"/>
          <w:sz w:val="32"/>
          <w:szCs w:val="32"/>
          <w:rtl/>
        </w:rPr>
        <w:t>پرورش می یابند.</w:t>
      </w:r>
    </w:p>
    <w:p w:rsidR="00D23BE9" w:rsidRPr="00320E1D" w:rsidRDefault="00D23BE9" w:rsidP="00D23BE9">
      <w:pPr>
        <w:rPr>
          <w:rFonts w:cs="B Mitra"/>
          <w:b/>
          <w:bCs/>
          <w:sz w:val="32"/>
          <w:szCs w:val="32"/>
          <w:rtl/>
        </w:rPr>
      </w:pPr>
      <w:r w:rsidRPr="00320E1D">
        <w:rPr>
          <w:rFonts w:cs="B Mitra" w:hint="cs"/>
          <w:b/>
          <w:bCs/>
          <w:sz w:val="32"/>
          <w:szCs w:val="32"/>
          <w:rtl/>
        </w:rPr>
        <w:t>تولیدات یک مزرعه شترمرغ</w:t>
      </w:r>
    </w:p>
    <w:p w:rsidR="00D23BE9" w:rsidRPr="00320E1D" w:rsidRDefault="00D23BE9" w:rsidP="00D23BE9">
      <w:pPr>
        <w:rPr>
          <w:rFonts w:cs="B Mitra"/>
          <w:rtl/>
        </w:rPr>
      </w:pPr>
      <w:r w:rsidRPr="00320E1D">
        <w:rPr>
          <w:rFonts w:cs="B Mitra" w:hint="cs"/>
          <w:sz w:val="32"/>
          <w:szCs w:val="32"/>
          <w:rtl/>
        </w:rPr>
        <w:t>شترمرغ پرنده پرخاصیت و منفعتی است به شرطی که از تمامی تولیدات آن بتوان درآمدزایی کرد.</w:t>
      </w:r>
      <w:r w:rsidRPr="00320E1D">
        <w:rPr>
          <w:rFonts w:cs="B Mitra"/>
          <w:sz w:val="32"/>
          <w:szCs w:val="32"/>
          <w:rtl/>
        </w:rPr>
        <w:br/>
      </w:r>
      <w:r w:rsidRPr="00320E1D">
        <w:rPr>
          <w:rFonts w:cs="B Mitra" w:hint="cs"/>
          <w:sz w:val="32"/>
          <w:szCs w:val="32"/>
          <w:rtl/>
        </w:rPr>
        <w:t>گوشت شترمرغ سالمتر و لذیذتر از سایر پرندگان است و نسبت به سایر ماکیان گوشت بیشتری دارند و منفعت بیشتری خواهند داشت.</w:t>
      </w:r>
      <w:r w:rsidRPr="00320E1D">
        <w:rPr>
          <w:rFonts w:cs="B Mitra"/>
          <w:sz w:val="32"/>
          <w:szCs w:val="32"/>
          <w:rtl/>
        </w:rPr>
        <w:br/>
      </w:r>
      <w:r w:rsidRPr="00320E1D">
        <w:rPr>
          <w:rFonts w:cs="B Mitra" w:hint="cs"/>
          <w:sz w:val="32"/>
          <w:szCs w:val="32"/>
          <w:rtl/>
        </w:rPr>
        <w:t>روغن شترمرغ فواید و خواص بیشماری (از جمله؛ مرطوب کننده پوست، درمان بیماری های پوستی، تأثیرات ضد چروک، ضد قارچ، تسکین دهنده دردهای عضلانی، برطرف کردن آکنه، کمک به زیبایی مو و ناخن، تأثیر ضد آفتاب، تسریع در روند بهبودی زخم های پوستی، کاهش کلسترل بد و افزایش کلسترل خوب، درمان زخمهای هموروئید، بهبود سیستم عصبی و درمان دردهای میگرنی و ...) می باشد.</w:t>
      </w:r>
      <w:r w:rsidRPr="00320E1D">
        <w:rPr>
          <w:rFonts w:cs="B Mitra"/>
          <w:sz w:val="32"/>
          <w:szCs w:val="32"/>
          <w:rtl/>
        </w:rPr>
        <w:br/>
      </w:r>
    </w:p>
    <w:p w:rsidR="00D23BE9" w:rsidRPr="00320E1D" w:rsidRDefault="00D23BE9" w:rsidP="00D23BE9">
      <w:pPr>
        <w:rPr>
          <w:rFonts w:cs="B Mitra"/>
          <w:sz w:val="32"/>
          <w:szCs w:val="32"/>
          <w:rtl/>
        </w:rPr>
      </w:pPr>
      <w:r w:rsidRPr="00320E1D">
        <w:rPr>
          <w:rFonts w:cs="B Mitra" w:hint="cs"/>
          <w:sz w:val="32"/>
          <w:szCs w:val="32"/>
          <w:rtl/>
        </w:rPr>
        <w:t xml:space="preserve">از پوست شترمرغ برای تولید کیف، کفش، پوتین، کت و پالتو و </w:t>
      </w:r>
      <w:r w:rsidRPr="00320E1D">
        <w:rPr>
          <w:rFonts w:ascii="IRANSans" w:hAnsi="IRANSans" w:cs="B Mitra"/>
          <w:sz w:val="32"/>
          <w:szCs w:val="32"/>
          <w:shd w:val="clear" w:color="auto" w:fill="FFFFFF"/>
          <w:rtl/>
        </w:rPr>
        <w:t>روکش صندلی،داشبورد، خاک گیر دنده، روکش فرمان و حتی روکش در خودروهای گران قیمت</w:t>
      </w:r>
      <w:r w:rsidRPr="00320E1D">
        <w:rPr>
          <w:rFonts w:cs="B Mitra" w:hint="cs"/>
          <w:sz w:val="32"/>
          <w:szCs w:val="32"/>
          <w:rtl/>
        </w:rPr>
        <w:t xml:space="preserve"> نیز استفاده می شود.</w:t>
      </w:r>
      <w:r w:rsidRPr="00320E1D">
        <w:rPr>
          <w:rFonts w:cs="B Mitra"/>
          <w:sz w:val="32"/>
          <w:szCs w:val="32"/>
          <w:rtl/>
        </w:rPr>
        <w:br/>
      </w:r>
    </w:p>
    <w:p w:rsidR="00D23BE9" w:rsidRPr="00320E1D" w:rsidRDefault="00D23BE9" w:rsidP="00D23BE9">
      <w:pPr>
        <w:rPr>
          <w:rFonts w:cs="B Mitra"/>
          <w:b/>
          <w:bCs/>
          <w:sz w:val="32"/>
          <w:szCs w:val="32"/>
          <w:rtl/>
        </w:rPr>
      </w:pPr>
      <w:r w:rsidRPr="00320E1D">
        <w:rPr>
          <w:rFonts w:cs="B Mitra" w:hint="cs"/>
          <w:b/>
          <w:bCs/>
          <w:sz w:val="32"/>
          <w:szCs w:val="32"/>
          <w:rtl/>
        </w:rPr>
        <w:t>ابعاد و وسعت زمین مزرعه پرورش شترمرغ</w:t>
      </w:r>
      <w:r w:rsidRPr="00320E1D">
        <w:rPr>
          <w:rFonts w:cs="B Mitra"/>
          <w:sz w:val="32"/>
          <w:szCs w:val="32"/>
          <w:rtl/>
        </w:rPr>
        <w:br/>
      </w:r>
      <w:r w:rsidRPr="00320E1D">
        <w:rPr>
          <w:rFonts w:cs="B Mitra" w:hint="cs"/>
          <w:sz w:val="32"/>
          <w:szCs w:val="32"/>
          <w:rtl/>
        </w:rPr>
        <w:t>شترمرغ برخلاف مرغ و سایر ماکیان جثه بسیار بزرگی دارد و شما نمی</w:t>
      </w:r>
      <w:r w:rsidRPr="00320E1D">
        <w:rPr>
          <w:rFonts w:cs="B Mitra"/>
          <w:sz w:val="32"/>
          <w:szCs w:val="32"/>
          <w:rtl/>
        </w:rPr>
        <w:softHyphen/>
      </w:r>
      <w:r w:rsidRPr="00320E1D">
        <w:rPr>
          <w:rFonts w:cs="B Mitra" w:hint="cs"/>
          <w:sz w:val="32"/>
          <w:szCs w:val="32"/>
          <w:rtl/>
        </w:rPr>
        <w:t>توانید آنها را در یک محیط بسته و سرپوشیده پرورش دهید.</w:t>
      </w:r>
      <w:r w:rsidRPr="00320E1D">
        <w:rPr>
          <w:rFonts w:cs="B Mitra"/>
          <w:sz w:val="32"/>
          <w:szCs w:val="32"/>
          <w:rtl/>
        </w:rPr>
        <w:softHyphen/>
      </w:r>
      <w:r w:rsidRPr="00320E1D">
        <w:rPr>
          <w:rFonts w:cs="B Mitra"/>
          <w:sz w:val="32"/>
          <w:szCs w:val="32"/>
          <w:rtl/>
        </w:rPr>
        <w:br/>
      </w:r>
      <w:r w:rsidRPr="00320E1D">
        <w:rPr>
          <w:rFonts w:cs="B Mitra" w:hint="cs"/>
          <w:sz w:val="32"/>
          <w:szCs w:val="32"/>
          <w:rtl/>
        </w:rPr>
        <w:t>شترمرغ نیاز دارد بچرد، بدود و از همه مهمتر فضای آزاد در اختیار داشته باشد.</w:t>
      </w:r>
      <w:r w:rsidRPr="00320E1D">
        <w:rPr>
          <w:rFonts w:cs="B Mitra"/>
          <w:sz w:val="32"/>
          <w:szCs w:val="32"/>
          <w:rtl/>
        </w:rPr>
        <w:br/>
      </w:r>
      <w:r w:rsidRPr="00320E1D">
        <w:rPr>
          <w:rFonts w:cs="B Mitra" w:hint="cs"/>
          <w:sz w:val="32"/>
          <w:szCs w:val="32"/>
          <w:rtl/>
        </w:rPr>
        <w:t>به ازاء هر قطعه شترمرغ به 8 متر مربع سایبان و 250 متر مربع گردشگاه نیاز است.</w:t>
      </w:r>
    </w:p>
    <w:p w:rsidR="00D23BE9" w:rsidRPr="00320E1D" w:rsidRDefault="00D23BE9" w:rsidP="00D23BE9">
      <w:pPr>
        <w:rPr>
          <w:rFonts w:cs="B Mitra"/>
          <w:b/>
          <w:bCs/>
          <w:sz w:val="32"/>
          <w:szCs w:val="32"/>
          <w:rtl/>
        </w:rPr>
      </w:pPr>
      <w:r w:rsidRPr="00320E1D">
        <w:rPr>
          <w:rFonts w:cs="B Mitra" w:hint="cs"/>
          <w:b/>
          <w:bCs/>
          <w:sz w:val="32"/>
          <w:szCs w:val="32"/>
          <w:rtl/>
        </w:rPr>
        <w:t>خرید جوجه شترمرغ</w:t>
      </w:r>
    </w:p>
    <w:p w:rsidR="00D23BE9" w:rsidRPr="00320E1D" w:rsidRDefault="00D23BE9" w:rsidP="00D23BE9">
      <w:pPr>
        <w:rPr>
          <w:rFonts w:cs="B Mitra"/>
          <w:sz w:val="32"/>
          <w:szCs w:val="32"/>
          <w:rtl/>
        </w:rPr>
      </w:pPr>
      <w:r w:rsidRPr="00320E1D">
        <w:rPr>
          <w:rFonts w:cs="B Mitra" w:hint="cs"/>
          <w:sz w:val="32"/>
          <w:szCs w:val="32"/>
          <w:rtl/>
        </w:rPr>
        <w:lastRenderedPageBreak/>
        <w:t>پس از برطرف شدن مسئله زمین، در گام بعدی خرید جوجه شترمرغ یا شترمرغ بالغ در دستور کار قرار می گیرد.</w:t>
      </w:r>
      <w:r w:rsidRPr="00320E1D">
        <w:rPr>
          <w:rFonts w:cs="B Mitra"/>
          <w:sz w:val="32"/>
          <w:szCs w:val="32"/>
          <w:rtl/>
        </w:rPr>
        <w:br/>
      </w:r>
      <w:r w:rsidRPr="00320E1D">
        <w:rPr>
          <w:rFonts w:cs="B Mitra" w:hint="cs"/>
          <w:sz w:val="32"/>
          <w:szCs w:val="32"/>
          <w:rtl/>
        </w:rPr>
        <w:t xml:space="preserve">اینکه شترمرغ بالغ بخرید یا جوجه شترمرغ، به میل و خواسته خودتان و میزان سرمایه </w:t>
      </w:r>
      <w:r w:rsidRPr="00320E1D">
        <w:rPr>
          <w:rFonts w:cs="B Mitra"/>
          <w:sz w:val="32"/>
          <w:szCs w:val="32"/>
          <w:rtl/>
        </w:rPr>
        <w:softHyphen/>
      </w:r>
      <w:r w:rsidRPr="00320E1D">
        <w:rPr>
          <w:rFonts w:cs="B Mitra" w:hint="cs"/>
          <w:sz w:val="32"/>
          <w:szCs w:val="32"/>
          <w:rtl/>
        </w:rPr>
        <w:t>ای که میخواهید برای این مورد اختصاص دهید بستگی دارد.</w:t>
      </w:r>
    </w:p>
    <w:p w:rsidR="00D23BE9" w:rsidRPr="00320E1D" w:rsidRDefault="00D23BE9" w:rsidP="00D23BE9">
      <w:pPr>
        <w:rPr>
          <w:rFonts w:cs="B Mitra"/>
          <w:b/>
          <w:bCs/>
          <w:sz w:val="32"/>
          <w:szCs w:val="32"/>
          <w:rtl/>
        </w:rPr>
      </w:pPr>
      <w:r w:rsidRPr="00320E1D">
        <w:rPr>
          <w:rFonts w:cs="B Mitra" w:hint="cs"/>
          <w:b/>
          <w:bCs/>
          <w:sz w:val="32"/>
          <w:szCs w:val="32"/>
          <w:rtl/>
        </w:rPr>
        <w:t xml:space="preserve">تغذیه شترمرغ </w:t>
      </w:r>
    </w:p>
    <w:p w:rsidR="00D23BE9" w:rsidRPr="00320E1D" w:rsidRDefault="00D23BE9" w:rsidP="00D23BE9">
      <w:pPr>
        <w:rPr>
          <w:rFonts w:cs="B Mitra"/>
          <w:sz w:val="32"/>
          <w:szCs w:val="32"/>
          <w:rtl/>
        </w:rPr>
      </w:pPr>
      <w:r w:rsidRPr="00320E1D">
        <w:rPr>
          <w:rFonts w:cs="B Mitra" w:hint="cs"/>
          <w:sz w:val="32"/>
          <w:szCs w:val="32"/>
          <w:rtl/>
        </w:rPr>
        <w:t xml:space="preserve">شترمرغ های بالغ همه چیز می خورند. اما بهتر است برای جوجه های تازه متولد شده(هنگام تولد تا 24 ساعت باید از زرده کیسه استفاده کنند و نیازی به غذا ندارند) تا سن سه هفتگی از غذای آماده پلت خرد شده و مکمل استفاده کنند. </w:t>
      </w:r>
      <w:r w:rsidRPr="00320E1D">
        <w:rPr>
          <w:rFonts w:cs="B Mitra"/>
          <w:sz w:val="32"/>
          <w:szCs w:val="32"/>
          <w:rtl/>
        </w:rPr>
        <w:br/>
      </w:r>
      <w:r w:rsidRPr="00320E1D">
        <w:rPr>
          <w:rFonts w:cs="B Mitra" w:hint="cs"/>
          <w:sz w:val="32"/>
          <w:szCs w:val="32"/>
          <w:rtl/>
        </w:rPr>
        <w:t>پس از این سن، جوجه شترمرغ ها نیاز به چریدن(یونجه و شبدر) دارند.</w:t>
      </w:r>
    </w:p>
    <w:p w:rsidR="00D23BE9" w:rsidRPr="00320E1D" w:rsidRDefault="00D23BE9" w:rsidP="00D23BE9">
      <w:pPr>
        <w:rPr>
          <w:rFonts w:cs="B Mitra"/>
          <w:sz w:val="32"/>
          <w:szCs w:val="32"/>
          <w:rtl/>
        </w:rPr>
      </w:pPr>
      <w:r w:rsidRPr="00320E1D">
        <w:rPr>
          <w:rFonts w:cs="B Mitra" w:hint="cs"/>
          <w:sz w:val="32"/>
          <w:szCs w:val="32"/>
          <w:rtl/>
        </w:rPr>
        <w:t>شترمرغ ها باید به موقع خوراک داده شوند. شترمرغ بالغ روزی 2 بار و جوجه ها روزی حداقل 5 بار نیاز به تغذیه دارند.</w:t>
      </w:r>
      <w:r w:rsidRPr="00320E1D">
        <w:rPr>
          <w:rFonts w:cs="B Mitra"/>
          <w:sz w:val="32"/>
          <w:szCs w:val="32"/>
          <w:rtl/>
        </w:rPr>
        <w:br/>
      </w:r>
      <w:r w:rsidRPr="00320E1D">
        <w:rPr>
          <w:rFonts w:cs="B Mitra" w:hint="cs"/>
          <w:sz w:val="32"/>
          <w:szCs w:val="32"/>
          <w:rtl/>
        </w:rPr>
        <w:t>در صورتی که در تامین خوراک روزانه شترمرغ ها غفلت شود، احتمال بیمار شدن آنها زیاد است.</w:t>
      </w:r>
      <w:r w:rsidRPr="00320E1D">
        <w:rPr>
          <w:rFonts w:cs="B Mitra"/>
          <w:sz w:val="32"/>
          <w:szCs w:val="32"/>
          <w:rtl/>
        </w:rPr>
        <w:br/>
      </w:r>
      <w:r w:rsidRPr="00320E1D">
        <w:rPr>
          <w:rFonts w:cs="B Mitra" w:hint="cs"/>
          <w:sz w:val="32"/>
          <w:szCs w:val="32"/>
          <w:rtl/>
        </w:rPr>
        <w:t>برای مطلوب شدن وزن و کیفیت گوشت شترمرغ بهتر است از ذرت و سویا در برنامه تغذیه ای آنان استفاده شود.</w:t>
      </w:r>
      <w:r w:rsidRPr="00320E1D">
        <w:rPr>
          <w:rFonts w:cs="B Mitra"/>
          <w:sz w:val="32"/>
          <w:szCs w:val="32"/>
          <w:rtl/>
        </w:rPr>
        <w:br/>
      </w:r>
      <w:r w:rsidRPr="00320E1D">
        <w:rPr>
          <w:rFonts w:cs="B Mitra" w:hint="cs"/>
          <w:sz w:val="32"/>
          <w:szCs w:val="32"/>
          <w:rtl/>
        </w:rPr>
        <w:t>استفاده از اسیدهای آمینه و مخمرها در تسریع رشد شترمرغ کمک بسیاری خواهد کرد.</w:t>
      </w:r>
    </w:p>
    <w:p w:rsidR="00D23BE9" w:rsidRPr="00320E1D" w:rsidRDefault="00D23BE9" w:rsidP="00D23BE9">
      <w:pPr>
        <w:rPr>
          <w:rFonts w:cs="B Mitra"/>
          <w:b/>
          <w:bCs/>
          <w:sz w:val="32"/>
          <w:szCs w:val="32"/>
          <w:rtl/>
        </w:rPr>
      </w:pPr>
      <w:r w:rsidRPr="00320E1D">
        <w:rPr>
          <w:rFonts w:cs="B Mitra" w:hint="cs"/>
          <w:b/>
          <w:bCs/>
          <w:sz w:val="32"/>
          <w:szCs w:val="32"/>
          <w:rtl/>
        </w:rPr>
        <w:t>غذای شترمرغ</w:t>
      </w:r>
    </w:p>
    <w:p w:rsidR="00D23BE9" w:rsidRDefault="00D23BE9" w:rsidP="00D23BE9">
      <w:pPr>
        <w:rPr>
          <w:rFonts w:cs="B Mitra"/>
          <w:sz w:val="32"/>
          <w:szCs w:val="32"/>
          <w:rtl/>
        </w:rPr>
      </w:pPr>
      <w:r w:rsidRPr="00320E1D">
        <w:rPr>
          <w:rFonts w:cs="B Mitra" w:hint="cs"/>
          <w:sz w:val="32"/>
          <w:szCs w:val="32"/>
          <w:rtl/>
        </w:rPr>
        <w:t>سبزیجات، کلم، هویج، مارمولک ها، نان خشک، شبدر، یونجه، ذرت، سویا، اسیدهای آمینه، مخمر، ویتامین ها و مکمل های غذایی از مهمترین خوراک و تغذیه برای شترمرغ محسوب می شوند.</w:t>
      </w:r>
    </w:p>
    <w:p w:rsidR="000D4A32" w:rsidRDefault="000D4A32" w:rsidP="00D23BE9">
      <w:pPr>
        <w:rPr>
          <w:rFonts w:cs="B Mitra"/>
          <w:sz w:val="32"/>
          <w:szCs w:val="32"/>
          <w:rtl/>
        </w:rPr>
      </w:pPr>
    </w:p>
    <w:p w:rsidR="000D4A32" w:rsidRDefault="000D4A32" w:rsidP="00D23BE9">
      <w:pPr>
        <w:rPr>
          <w:rFonts w:cs="B Mitra"/>
          <w:sz w:val="32"/>
          <w:szCs w:val="32"/>
          <w:rtl/>
        </w:rPr>
      </w:pPr>
    </w:p>
    <w:p w:rsidR="000D4A32" w:rsidRDefault="000D4A32" w:rsidP="00D23BE9">
      <w:pPr>
        <w:rPr>
          <w:rFonts w:cs="B Mitra"/>
          <w:sz w:val="32"/>
          <w:szCs w:val="32"/>
          <w:rtl/>
        </w:rPr>
      </w:pPr>
    </w:p>
    <w:p w:rsidR="000D4A32" w:rsidRDefault="000D4A32" w:rsidP="00D23BE9">
      <w:pPr>
        <w:rPr>
          <w:rFonts w:cs="B Mitra"/>
          <w:sz w:val="32"/>
          <w:szCs w:val="32"/>
          <w:rtl/>
        </w:rPr>
      </w:pPr>
    </w:p>
    <w:p w:rsidR="00D23BE9" w:rsidRPr="00320E1D" w:rsidRDefault="00D23BE9" w:rsidP="00D23BE9">
      <w:pPr>
        <w:rPr>
          <w:rFonts w:cs="B Mitra"/>
          <w:sz w:val="32"/>
          <w:szCs w:val="32"/>
          <w:rtl/>
        </w:rPr>
      </w:pPr>
      <w:r w:rsidRPr="00320E1D">
        <w:rPr>
          <w:rFonts w:cs="B Mitra"/>
          <w:sz w:val="32"/>
          <w:szCs w:val="32"/>
          <w:rtl/>
        </w:rPr>
        <w:lastRenderedPageBreak/>
        <w:br/>
      </w:r>
    </w:p>
    <w:p w:rsidR="00D23BE9" w:rsidRPr="00320E1D" w:rsidRDefault="00D23BE9" w:rsidP="00D23BE9">
      <w:pPr>
        <w:rPr>
          <w:rFonts w:cs="B Mitra"/>
          <w:b/>
          <w:bCs/>
          <w:sz w:val="32"/>
          <w:szCs w:val="32"/>
          <w:rtl/>
        </w:rPr>
      </w:pPr>
      <w:r w:rsidRPr="00320E1D">
        <w:rPr>
          <w:rFonts w:cs="B Mitra" w:hint="cs"/>
          <w:b/>
          <w:bCs/>
          <w:sz w:val="32"/>
          <w:szCs w:val="32"/>
          <w:rtl/>
        </w:rPr>
        <w:t>آب برای شترمرغ</w:t>
      </w:r>
    </w:p>
    <w:p w:rsidR="00D23BE9" w:rsidRPr="00320E1D" w:rsidRDefault="00D23BE9" w:rsidP="00D23BE9">
      <w:pPr>
        <w:rPr>
          <w:rFonts w:cs="B Mitra"/>
          <w:sz w:val="32"/>
          <w:szCs w:val="32"/>
          <w:rtl/>
        </w:rPr>
      </w:pPr>
      <w:r w:rsidRPr="00320E1D">
        <w:rPr>
          <w:rFonts w:cs="B Mitra" w:hint="cs"/>
          <w:sz w:val="32"/>
          <w:szCs w:val="32"/>
          <w:rtl/>
        </w:rPr>
        <w:t>جدی ترین مسئله برای شترمرغ ها نبود آب همیشگی در آبخوری می باشد. هر شترمرغ بالغ روزانه 9 لیتر آب مصرف می کند. به این موضوع دقت کنید که بطور مستمر آب سالم در آبخوری آنها موجود باشد، ارتفاع سطح آبخوری هم تا سینه شترمرغ باشد.</w:t>
      </w:r>
      <w:r w:rsidRPr="00320E1D">
        <w:rPr>
          <w:rFonts w:cs="B Mitra"/>
          <w:sz w:val="32"/>
          <w:szCs w:val="32"/>
          <w:rtl/>
        </w:rPr>
        <w:br/>
      </w:r>
    </w:p>
    <w:p w:rsidR="00D23BE9" w:rsidRPr="00320E1D" w:rsidRDefault="00D23BE9" w:rsidP="00D23BE9">
      <w:pPr>
        <w:rPr>
          <w:rFonts w:cs="B Mitra"/>
          <w:b/>
          <w:bCs/>
          <w:sz w:val="32"/>
          <w:szCs w:val="32"/>
          <w:rtl/>
        </w:rPr>
      </w:pPr>
      <w:r w:rsidRPr="00320E1D">
        <w:rPr>
          <w:rFonts w:cs="B Mitra" w:hint="cs"/>
          <w:b/>
          <w:bCs/>
          <w:sz w:val="32"/>
          <w:szCs w:val="32"/>
          <w:rtl/>
        </w:rPr>
        <w:t>جوجه کشی شترمرغ</w:t>
      </w:r>
    </w:p>
    <w:p w:rsidR="00D23BE9" w:rsidRDefault="00D23BE9" w:rsidP="00D23BE9">
      <w:pPr>
        <w:rPr>
          <w:rFonts w:cs="B Mitra"/>
          <w:b/>
          <w:bCs/>
          <w:sz w:val="32"/>
          <w:szCs w:val="32"/>
          <w:rtl/>
        </w:rPr>
      </w:pPr>
      <w:r w:rsidRPr="00320E1D">
        <w:rPr>
          <w:rFonts w:cs="B Mitra" w:hint="cs"/>
          <w:sz w:val="32"/>
          <w:szCs w:val="32"/>
          <w:rtl/>
        </w:rPr>
        <w:t>طول دوره جوجه کشی شترمرغ 42 روز است که درجه حرارت دستگاه ستر باید 3/36 درجه سانتیگراد و رطوبت 20 تا 25 درصد تنظیم گردد.</w:t>
      </w:r>
      <w:r w:rsidRPr="00320E1D">
        <w:rPr>
          <w:rFonts w:cs="B Mitra"/>
          <w:sz w:val="32"/>
          <w:szCs w:val="32"/>
          <w:rtl/>
        </w:rPr>
        <w:br/>
      </w:r>
      <w:r w:rsidRPr="00320E1D">
        <w:rPr>
          <w:rFonts w:cs="B Mitra" w:hint="cs"/>
          <w:sz w:val="32"/>
          <w:szCs w:val="32"/>
          <w:rtl/>
        </w:rPr>
        <w:t>در روز 38ام تخم ها به هچر منتقل شده و تا زمان بیرون آمدن از تخم به مدت 6 تا 12 ساعت دیگر در دستگاه می مانند.</w:t>
      </w:r>
    </w:p>
    <w:p w:rsidR="00D23BE9" w:rsidRPr="00320E1D" w:rsidRDefault="00D23BE9" w:rsidP="00D23BE9">
      <w:pPr>
        <w:rPr>
          <w:rFonts w:cs="B Mitra"/>
          <w:b/>
          <w:bCs/>
          <w:sz w:val="32"/>
          <w:szCs w:val="32"/>
          <w:rtl/>
        </w:rPr>
      </w:pPr>
      <w:r w:rsidRPr="00320E1D">
        <w:rPr>
          <w:rFonts w:cs="B Mitra" w:hint="cs"/>
          <w:b/>
          <w:bCs/>
          <w:sz w:val="32"/>
          <w:szCs w:val="32"/>
          <w:rtl/>
        </w:rPr>
        <w:t>انکوباتور(</w:t>
      </w:r>
      <w:r w:rsidRPr="00320E1D">
        <w:rPr>
          <w:rFonts w:cs="B Mitra"/>
          <w:b/>
          <w:bCs/>
          <w:sz w:val="32"/>
          <w:szCs w:val="32"/>
        </w:rPr>
        <w:t>Incubator</w:t>
      </w:r>
      <w:r w:rsidRPr="00320E1D">
        <w:rPr>
          <w:rFonts w:cs="B Mitra" w:hint="cs"/>
          <w:b/>
          <w:bCs/>
          <w:sz w:val="32"/>
          <w:szCs w:val="32"/>
          <w:rtl/>
        </w:rPr>
        <w:t>)</w:t>
      </w:r>
    </w:p>
    <w:p w:rsidR="00D23BE9" w:rsidRDefault="00D23BE9" w:rsidP="00D23BE9">
      <w:pPr>
        <w:rPr>
          <w:rFonts w:cs="B Mitra"/>
          <w:sz w:val="32"/>
          <w:szCs w:val="32"/>
          <w:rtl/>
        </w:rPr>
      </w:pPr>
      <w:r w:rsidRPr="00320E1D">
        <w:rPr>
          <w:rFonts w:cs="B Mitra" w:hint="cs"/>
          <w:sz w:val="32"/>
          <w:szCs w:val="32"/>
          <w:rtl/>
        </w:rPr>
        <w:t>ماشین جوجه کشی یا انکوباتور شرایطی را فراهم می آورد تا بتوان در شرایط مناسب تخم شترمرغ ها به جوجه تبدیل شوند.</w:t>
      </w:r>
      <w:r w:rsidRPr="00320E1D">
        <w:rPr>
          <w:rFonts w:cs="B Mitra"/>
          <w:sz w:val="32"/>
          <w:szCs w:val="32"/>
          <w:rtl/>
        </w:rPr>
        <w:br/>
      </w:r>
      <w:r w:rsidRPr="00320E1D">
        <w:rPr>
          <w:rFonts w:cs="B Mitra" w:hint="cs"/>
          <w:sz w:val="32"/>
          <w:szCs w:val="32"/>
          <w:rtl/>
        </w:rPr>
        <w:t>در جوجه کشی به روش طبیعی، شترمرغ های مادر، دما، رطوبت و چرخش تخم ها را انجام می دهند تا سرانجام تخم ها به جوجه تبدیل شوند.</w:t>
      </w:r>
      <w:r w:rsidRPr="00320E1D">
        <w:rPr>
          <w:rFonts w:cs="B Mitra"/>
          <w:sz w:val="32"/>
          <w:szCs w:val="32"/>
          <w:rtl/>
        </w:rPr>
        <w:br/>
      </w:r>
      <w:r w:rsidRPr="00320E1D">
        <w:rPr>
          <w:rFonts w:cs="B Mitra" w:hint="cs"/>
          <w:sz w:val="32"/>
          <w:szCs w:val="32"/>
          <w:rtl/>
        </w:rPr>
        <w:t>مزیت جوجه کشی طبیعی این است که کارآفرین و شخص پرورش دهنده امید بیشتری به جوجه آوری دارند چون همه چیز تحت کنترل دستگاه جوجه کشی است.</w:t>
      </w:r>
    </w:p>
    <w:p w:rsidR="00D23BE9" w:rsidRDefault="00D23BE9" w:rsidP="00D23BE9">
      <w:pPr>
        <w:rPr>
          <w:rFonts w:cs="B Mitra"/>
          <w:sz w:val="32"/>
          <w:szCs w:val="32"/>
          <w:rtl/>
        </w:rPr>
      </w:pPr>
    </w:p>
    <w:p w:rsidR="000D4A32" w:rsidRDefault="000D4A32" w:rsidP="00D23BE9">
      <w:pPr>
        <w:rPr>
          <w:rFonts w:cs="B Mitra"/>
          <w:sz w:val="32"/>
          <w:szCs w:val="32"/>
          <w:rtl/>
        </w:rPr>
      </w:pPr>
    </w:p>
    <w:p w:rsidR="000D4A32" w:rsidRDefault="000D4A32" w:rsidP="00D23BE9">
      <w:pPr>
        <w:rPr>
          <w:rFonts w:cs="B Mitra"/>
          <w:sz w:val="32"/>
          <w:szCs w:val="32"/>
          <w:rtl/>
        </w:rPr>
      </w:pPr>
    </w:p>
    <w:p w:rsidR="000D4A32" w:rsidRDefault="000D4A32" w:rsidP="00D23BE9">
      <w:pPr>
        <w:rPr>
          <w:rFonts w:cs="B Mitra"/>
          <w:sz w:val="32"/>
          <w:szCs w:val="32"/>
          <w:rtl/>
        </w:rPr>
      </w:pPr>
    </w:p>
    <w:p w:rsidR="00D23BE9" w:rsidRPr="00320E1D" w:rsidRDefault="00D23BE9" w:rsidP="00D23BE9">
      <w:pPr>
        <w:rPr>
          <w:rFonts w:cs="B Mitra"/>
          <w:sz w:val="32"/>
          <w:szCs w:val="32"/>
          <w:rtl/>
        </w:rPr>
      </w:pPr>
      <w:r w:rsidRPr="00320E1D">
        <w:rPr>
          <w:rFonts w:cs="B Mitra"/>
          <w:sz w:val="32"/>
          <w:szCs w:val="32"/>
          <w:rtl/>
        </w:rPr>
        <w:lastRenderedPageBreak/>
        <w:br/>
      </w:r>
    </w:p>
    <w:p w:rsidR="00D23BE9" w:rsidRPr="00320E1D" w:rsidRDefault="00D23BE9" w:rsidP="00D23BE9">
      <w:pPr>
        <w:rPr>
          <w:rFonts w:cs="B Mitra"/>
          <w:b/>
          <w:bCs/>
          <w:sz w:val="32"/>
          <w:szCs w:val="32"/>
          <w:rtl/>
        </w:rPr>
      </w:pPr>
      <w:r w:rsidRPr="00320E1D">
        <w:rPr>
          <w:rFonts w:cs="B Mitra" w:hint="cs"/>
          <w:b/>
          <w:bCs/>
          <w:sz w:val="32"/>
          <w:szCs w:val="32"/>
          <w:rtl/>
        </w:rPr>
        <w:t>ستر و هچر به چه معنی هستند؟</w:t>
      </w:r>
    </w:p>
    <w:p w:rsidR="00D23BE9" w:rsidRPr="00E84317" w:rsidRDefault="00D23BE9" w:rsidP="00D23BE9">
      <w:pPr>
        <w:rPr>
          <w:rFonts w:cs="B Mitra"/>
          <w:b/>
          <w:bCs/>
          <w:sz w:val="32"/>
          <w:szCs w:val="32"/>
          <w:rtl/>
        </w:rPr>
      </w:pPr>
      <w:r w:rsidRPr="00320E1D">
        <w:rPr>
          <w:rFonts w:cs="B Mitra" w:hint="cs"/>
          <w:sz w:val="32"/>
          <w:szCs w:val="32"/>
          <w:rtl/>
        </w:rPr>
        <w:t>از زمانی که تخم های نطفه دار شترمرغ را داخل دستگاه جوجه کشی قرار میدهیم تا سه روز قبل از به دنیا آمدن را ستر می گویند.</w:t>
      </w:r>
      <w:r w:rsidRPr="00320E1D">
        <w:rPr>
          <w:rFonts w:cs="B Mitra"/>
          <w:sz w:val="32"/>
          <w:szCs w:val="32"/>
          <w:rtl/>
        </w:rPr>
        <w:br/>
      </w:r>
      <w:r w:rsidRPr="00320E1D">
        <w:rPr>
          <w:rFonts w:cs="B Mitra" w:hint="cs"/>
          <w:sz w:val="32"/>
          <w:szCs w:val="32"/>
          <w:rtl/>
        </w:rPr>
        <w:t>در این مرحله، تخم ها نیاز به دما، رطوبت و چرخش دارند.</w:t>
      </w:r>
      <w:r w:rsidRPr="00320E1D">
        <w:rPr>
          <w:rFonts w:cs="B Mitra"/>
          <w:sz w:val="32"/>
          <w:szCs w:val="32"/>
          <w:rtl/>
        </w:rPr>
        <w:br/>
      </w:r>
      <w:r w:rsidRPr="00320E1D">
        <w:rPr>
          <w:rFonts w:cs="B Mitra" w:hint="cs"/>
          <w:sz w:val="32"/>
          <w:szCs w:val="32"/>
          <w:rtl/>
        </w:rPr>
        <w:t>در مرحله هچر، یعنی سه روز آخر جوجه کشی که تخم های نطفه دار به اندازه کافی رشد کرده اند و وقت بیرون زدن آنها از پوسته شده است، دیگر نیازی به چرخش ندارند و برعکس، نیاز به رطوبت بیشتری است.</w:t>
      </w:r>
      <w:r w:rsidRPr="00320E1D">
        <w:rPr>
          <w:rFonts w:cs="B Mitra"/>
          <w:sz w:val="32"/>
          <w:szCs w:val="32"/>
          <w:rtl/>
        </w:rPr>
        <w:br/>
      </w:r>
      <w:r w:rsidRPr="00320E1D">
        <w:rPr>
          <w:rFonts w:cs="B Mitra" w:hint="cs"/>
          <w:sz w:val="32"/>
          <w:szCs w:val="32"/>
          <w:rtl/>
        </w:rPr>
        <w:t>اکثر دستگاه های جوجه کشی موجود در بازار ستر هستند و هچر را دستگاه دیگری انجام می دهد. برخی دستگاه ها نیز دارای دو مرحله هچر و ستر غیر همزمان هستند، یعنی اینکه پس از قرار دادن تخم در درون دستگاه باید دستگاه را روی ستر تنظیم کرد و پس از مرحله ستر، مجدداً دستگاه را در حالت هچر تنظیم کرد.</w:t>
      </w:r>
      <w:r w:rsidRPr="00320E1D">
        <w:rPr>
          <w:rFonts w:cs="B Mitra"/>
          <w:sz w:val="32"/>
          <w:szCs w:val="32"/>
          <w:rtl/>
        </w:rPr>
        <w:br/>
      </w:r>
      <w:r w:rsidRPr="00320E1D">
        <w:rPr>
          <w:rFonts w:cs="B Mitra" w:hint="cs"/>
          <w:sz w:val="32"/>
          <w:szCs w:val="32"/>
          <w:rtl/>
        </w:rPr>
        <w:t>برخی دیگر از دستگاه ها این قابلیت را دارند که همزمان دو مرحله ستر و هچر را باهم انجام دهند.</w:t>
      </w:r>
      <w:r w:rsidRPr="00320E1D">
        <w:rPr>
          <w:rFonts w:cs="B Mitra"/>
          <w:sz w:val="32"/>
          <w:szCs w:val="32"/>
          <w:rtl/>
        </w:rPr>
        <w:br/>
      </w:r>
      <w:r w:rsidRPr="00320E1D">
        <w:rPr>
          <w:rFonts w:cs="B Mitra"/>
          <w:b/>
          <w:bCs/>
          <w:sz w:val="32"/>
          <w:szCs w:val="32"/>
          <w:rtl/>
        </w:rPr>
        <w:br/>
      </w:r>
      <w:r w:rsidRPr="00320E1D">
        <w:rPr>
          <w:rFonts w:cs="B Mitra" w:hint="cs"/>
          <w:b/>
          <w:bCs/>
          <w:sz w:val="32"/>
          <w:szCs w:val="32"/>
          <w:rtl/>
        </w:rPr>
        <w:t>چرا باید از دستگاه جوجه کشی استفاده کنیم؟</w:t>
      </w:r>
    </w:p>
    <w:p w:rsidR="00D23BE9" w:rsidRPr="00320E1D" w:rsidRDefault="00D23BE9" w:rsidP="00D23BE9">
      <w:pPr>
        <w:rPr>
          <w:rFonts w:cs="B Mitra"/>
          <w:sz w:val="32"/>
          <w:szCs w:val="32"/>
          <w:rtl/>
        </w:rPr>
      </w:pPr>
      <w:r w:rsidRPr="00320E1D">
        <w:rPr>
          <w:rFonts w:cs="B Mitra" w:hint="cs"/>
          <w:sz w:val="32"/>
          <w:szCs w:val="32"/>
          <w:rtl/>
        </w:rPr>
        <w:t>آیا فکر میکنید شترمرغ ها از یک دستگاه جوجه کشی بهتر عمل می کنند؟</w:t>
      </w:r>
      <w:r w:rsidRPr="00320E1D">
        <w:rPr>
          <w:rFonts w:cs="B Mitra"/>
          <w:sz w:val="32"/>
          <w:szCs w:val="32"/>
          <w:rtl/>
        </w:rPr>
        <w:br/>
      </w:r>
      <w:r w:rsidRPr="00320E1D">
        <w:rPr>
          <w:rFonts w:cs="B Mitra" w:hint="cs"/>
          <w:sz w:val="32"/>
          <w:szCs w:val="32"/>
          <w:rtl/>
        </w:rPr>
        <w:t>می توان اجازه داد که بطور طبیعی جوجه کشی توسط شترمرغ انجام شود. با توجه به اینکه تعداد شترمرغ در یک مزرعه زیاد است، استفاده از دستگاه جوجه کشی معقول به نظر می رسد.</w:t>
      </w:r>
      <w:r w:rsidRPr="00320E1D">
        <w:rPr>
          <w:rFonts w:cs="B Mitra"/>
          <w:sz w:val="32"/>
          <w:szCs w:val="32"/>
          <w:rtl/>
        </w:rPr>
        <w:br/>
      </w:r>
      <w:r w:rsidRPr="00320E1D">
        <w:rPr>
          <w:rFonts w:cs="B Mitra" w:hint="cs"/>
          <w:sz w:val="32"/>
          <w:szCs w:val="32"/>
          <w:rtl/>
        </w:rPr>
        <w:t xml:space="preserve"> در صورتی که میخواهید یک پرورش دهنده دائمی شترمرغ باشید، حتی اگر توانایی مالی کمی هم دارید بهتر است از دستگاه های جوجه کشی استفاده کنید. با این کار از تخم های نابارور و مرگ و میر جلوگیری می شود و در نتیجه سود اقتصادی ایجاد خواهد شد.</w:t>
      </w:r>
      <w:r w:rsidRPr="00320E1D">
        <w:rPr>
          <w:rFonts w:cs="B Mitra"/>
          <w:sz w:val="32"/>
          <w:szCs w:val="32"/>
          <w:rtl/>
        </w:rPr>
        <w:br/>
      </w:r>
      <w:r w:rsidRPr="00320E1D">
        <w:rPr>
          <w:rFonts w:cs="B Mitra" w:hint="cs"/>
          <w:sz w:val="32"/>
          <w:szCs w:val="32"/>
          <w:rtl/>
        </w:rPr>
        <w:t>اما اگر میخواهید این حرفه را امتحان کنید، نسبت به خرید دستگاه توصیه ای نمی شود.</w:t>
      </w:r>
    </w:p>
    <w:p w:rsidR="00D23BE9" w:rsidRDefault="00D23BE9" w:rsidP="00D23BE9">
      <w:pPr>
        <w:rPr>
          <w:rFonts w:cs="B Mitra"/>
          <w:b/>
          <w:bCs/>
          <w:sz w:val="32"/>
          <w:szCs w:val="32"/>
          <w:rtl/>
        </w:rPr>
      </w:pPr>
    </w:p>
    <w:p w:rsidR="000D4A32" w:rsidRDefault="000D4A32" w:rsidP="00D23BE9">
      <w:pPr>
        <w:rPr>
          <w:rFonts w:cs="B Mitra"/>
          <w:b/>
          <w:bCs/>
          <w:sz w:val="32"/>
          <w:szCs w:val="32"/>
          <w:rtl/>
        </w:rPr>
      </w:pPr>
    </w:p>
    <w:p w:rsidR="00D23BE9" w:rsidRPr="00320E1D" w:rsidRDefault="00D23BE9" w:rsidP="00D23BE9">
      <w:pPr>
        <w:rPr>
          <w:rFonts w:cs="B Mitra"/>
          <w:b/>
          <w:bCs/>
          <w:sz w:val="32"/>
          <w:szCs w:val="32"/>
          <w:rtl/>
        </w:rPr>
      </w:pPr>
      <w:r w:rsidRPr="00320E1D">
        <w:rPr>
          <w:rFonts w:cs="B Mitra" w:hint="cs"/>
          <w:b/>
          <w:bCs/>
          <w:sz w:val="32"/>
          <w:szCs w:val="32"/>
          <w:rtl/>
        </w:rPr>
        <w:t>حفاظ دور تا دور مزرعه</w:t>
      </w:r>
    </w:p>
    <w:p w:rsidR="00D23BE9" w:rsidRPr="00320E1D" w:rsidRDefault="00D23BE9" w:rsidP="00D23BE9">
      <w:pPr>
        <w:rPr>
          <w:rFonts w:cs="B Mitra"/>
          <w:sz w:val="32"/>
          <w:szCs w:val="32"/>
          <w:rtl/>
        </w:rPr>
      </w:pPr>
      <w:r w:rsidRPr="00320E1D">
        <w:rPr>
          <w:rFonts w:cs="B Mitra" w:hint="cs"/>
          <w:sz w:val="32"/>
          <w:szCs w:val="32"/>
          <w:rtl/>
        </w:rPr>
        <w:t>شترمرغ نیاز به فضای زیادی دارد، اما این به معنی آزاد بودن اطراف مزرعه نیست.</w:t>
      </w:r>
      <w:r w:rsidRPr="00320E1D">
        <w:rPr>
          <w:rFonts w:cs="B Mitra"/>
          <w:sz w:val="32"/>
          <w:szCs w:val="32"/>
          <w:rtl/>
        </w:rPr>
        <w:br/>
      </w:r>
      <w:r w:rsidRPr="00320E1D">
        <w:rPr>
          <w:rFonts w:cs="B Mitra" w:hint="cs"/>
          <w:sz w:val="32"/>
          <w:szCs w:val="32"/>
          <w:rtl/>
        </w:rPr>
        <w:t>شترمرغ پرواز نمی کند اما اگر حفاظ خوبی اطراف خود نداشته باشد براحتی فرار می کند.</w:t>
      </w:r>
      <w:r w:rsidRPr="00320E1D">
        <w:rPr>
          <w:rFonts w:cs="B Mitra"/>
          <w:sz w:val="32"/>
          <w:szCs w:val="32"/>
          <w:rtl/>
        </w:rPr>
        <w:br/>
      </w:r>
      <w:r w:rsidRPr="00320E1D">
        <w:rPr>
          <w:rFonts w:cs="B Mitra" w:hint="cs"/>
          <w:sz w:val="32"/>
          <w:szCs w:val="32"/>
          <w:rtl/>
        </w:rPr>
        <w:t>دیوار بلوکی یا فنس بهترین گزینه برای این مورد است.</w:t>
      </w:r>
      <w:r w:rsidRPr="00320E1D">
        <w:rPr>
          <w:rFonts w:cs="B Mitra"/>
          <w:sz w:val="32"/>
          <w:szCs w:val="32"/>
          <w:rtl/>
        </w:rPr>
        <w:br/>
      </w:r>
      <w:r w:rsidRPr="00320E1D">
        <w:rPr>
          <w:rFonts w:cs="B Mitra" w:hint="cs"/>
          <w:sz w:val="32"/>
          <w:szCs w:val="32"/>
          <w:rtl/>
        </w:rPr>
        <w:t xml:space="preserve">بهتر است ارتفاع حفاظ بیش از 2 متر باشد. </w:t>
      </w:r>
    </w:p>
    <w:p w:rsidR="00D23BE9" w:rsidRPr="00320E1D" w:rsidRDefault="00D23BE9" w:rsidP="00D23BE9">
      <w:pPr>
        <w:rPr>
          <w:rFonts w:cs="B Mitra"/>
          <w:b/>
          <w:bCs/>
          <w:sz w:val="32"/>
          <w:szCs w:val="32"/>
          <w:rtl/>
        </w:rPr>
      </w:pPr>
      <w:r w:rsidRPr="00320E1D">
        <w:rPr>
          <w:rFonts w:cs="B Mitra" w:hint="cs"/>
          <w:b/>
          <w:bCs/>
          <w:sz w:val="32"/>
          <w:szCs w:val="32"/>
          <w:rtl/>
        </w:rPr>
        <w:t>سایبان</w:t>
      </w:r>
    </w:p>
    <w:p w:rsidR="00D23BE9" w:rsidRDefault="00D23BE9" w:rsidP="00D23BE9">
      <w:pPr>
        <w:rPr>
          <w:rFonts w:cs="B Mitra"/>
          <w:sz w:val="32"/>
          <w:szCs w:val="32"/>
          <w:rtl/>
        </w:rPr>
      </w:pPr>
      <w:r w:rsidRPr="00320E1D">
        <w:rPr>
          <w:rFonts w:cs="B Mitra" w:hint="cs"/>
          <w:sz w:val="32"/>
          <w:szCs w:val="32"/>
          <w:rtl/>
        </w:rPr>
        <w:t>لازم نیست شترمرغ ها را در فضای سالن یا سوله قرار دهیم. اما بهتر است سقفی برای حفاظت آنها در برابر باران و یا آفتاب سوزان بسازیم.</w:t>
      </w:r>
      <w:r w:rsidRPr="00320E1D">
        <w:rPr>
          <w:rFonts w:cs="B Mitra"/>
          <w:sz w:val="32"/>
          <w:szCs w:val="32"/>
          <w:rtl/>
        </w:rPr>
        <w:br/>
      </w:r>
      <w:r w:rsidRPr="00320E1D">
        <w:rPr>
          <w:rFonts w:cs="B Mitra" w:hint="cs"/>
          <w:sz w:val="32"/>
          <w:szCs w:val="32"/>
          <w:rtl/>
        </w:rPr>
        <w:t>درست کردن یک سقف هزینه زیادی نخواهد داشت و در ساده ترین شکل ممکن هم مانعی نخواهد داشت.</w:t>
      </w:r>
      <w:r>
        <w:rPr>
          <w:rFonts w:cs="B Mitra"/>
          <w:sz w:val="32"/>
          <w:szCs w:val="32"/>
          <w:rtl/>
        </w:rPr>
        <w:br/>
      </w:r>
      <w:r>
        <w:rPr>
          <w:rFonts w:cs="B Mitra" w:hint="cs"/>
          <w:sz w:val="32"/>
          <w:szCs w:val="32"/>
          <w:rtl/>
        </w:rPr>
        <w:t>البته ایجاد یک فضای مسقف برای جوجه شترمرغ ها ضروری می باشد.</w:t>
      </w:r>
    </w:p>
    <w:p w:rsidR="00D23BE9" w:rsidRPr="00E84317" w:rsidRDefault="00D23BE9" w:rsidP="00D23BE9">
      <w:pPr>
        <w:rPr>
          <w:rFonts w:cs="B Mitra"/>
          <w:sz w:val="32"/>
          <w:szCs w:val="32"/>
          <w:rtl/>
        </w:rPr>
      </w:pPr>
      <w:r w:rsidRPr="00320E1D">
        <w:rPr>
          <w:rFonts w:cs="B Mitra" w:hint="cs"/>
          <w:b/>
          <w:bCs/>
          <w:sz w:val="32"/>
          <w:szCs w:val="32"/>
          <w:rtl/>
        </w:rPr>
        <w:t>تخمگذاری شترمرغ</w:t>
      </w:r>
    </w:p>
    <w:p w:rsidR="00D23BE9" w:rsidRDefault="00D23BE9" w:rsidP="00D23BE9">
      <w:pPr>
        <w:rPr>
          <w:rFonts w:cs="B Mitra"/>
          <w:sz w:val="32"/>
          <w:szCs w:val="32"/>
          <w:rtl/>
        </w:rPr>
      </w:pPr>
      <w:r w:rsidRPr="00320E1D">
        <w:rPr>
          <w:rFonts w:cs="B Mitra" w:hint="cs"/>
          <w:sz w:val="32"/>
          <w:szCs w:val="32"/>
          <w:rtl/>
        </w:rPr>
        <w:t>شترمرغ ها پس از سن 2 تا 3 سالگی تولید مثل خود را شروع می کنند.</w:t>
      </w:r>
      <w:r w:rsidRPr="00320E1D">
        <w:rPr>
          <w:rFonts w:cs="B Mitra"/>
          <w:sz w:val="32"/>
          <w:szCs w:val="32"/>
          <w:rtl/>
        </w:rPr>
        <w:br/>
      </w:r>
      <w:r w:rsidRPr="00320E1D">
        <w:rPr>
          <w:rFonts w:cs="B Mitra" w:hint="cs"/>
          <w:sz w:val="32"/>
          <w:szCs w:val="32"/>
          <w:rtl/>
        </w:rPr>
        <w:t>هر شترمرغ در هر سال حدود 6 تا 8 ماه را تخم گذاری می نمایند و مابقی سال را استراحت می کنند.</w:t>
      </w:r>
      <w:r w:rsidRPr="00320E1D">
        <w:rPr>
          <w:rFonts w:cs="B Mitra"/>
          <w:sz w:val="32"/>
          <w:szCs w:val="32"/>
          <w:rtl/>
        </w:rPr>
        <w:br/>
      </w:r>
      <w:r w:rsidRPr="00320E1D">
        <w:rPr>
          <w:rFonts w:cs="B Mitra" w:hint="cs"/>
          <w:sz w:val="32"/>
          <w:szCs w:val="32"/>
          <w:rtl/>
        </w:rPr>
        <w:t xml:space="preserve"> شترمرغ های بالغ پس از 10 روز از اولین جفتگیری شروع به تخم گذاری می نمایند. </w:t>
      </w:r>
      <w:r w:rsidRPr="00320E1D">
        <w:rPr>
          <w:rFonts w:cs="B Mitra"/>
          <w:sz w:val="32"/>
          <w:szCs w:val="32"/>
          <w:rtl/>
        </w:rPr>
        <w:br/>
      </w:r>
      <w:r w:rsidRPr="00320E1D">
        <w:rPr>
          <w:rFonts w:cs="B Mitra" w:hint="cs"/>
          <w:sz w:val="32"/>
          <w:szCs w:val="32"/>
          <w:rtl/>
        </w:rPr>
        <w:t xml:space="preserve">فرآیند تخمگذاری تا هنگامی که 20 تا 24 عدد ادامه می یابد، سپس به مدت 7 تا 10 روز تخم نمی گذارند. </w:t>
      </w:r>
      <w:r w:rsidRPr="00320E1D">
        <w:rPr>
          <w:rFonts w:cs="B Mitra"/>
          <w:sz w:val="32"/>
          <w:szCs w:val="32"/>
          <w:rtl/>
        </w:rPr>
        <w:br/>
      </w:r>
      <w:r w:rsidRPr="00320E1D">
        <w:rPr>
          <w:rFonts w:cs="B Mitra" w:hint="cs"/>
          <w:sz w:val="32"/>
          <w:szCs w:val="32"/>
          <w:rtl/>
        </w:rPr>
        <w:t>هر شترمرغ مولد سالانه حدود 25 تا 60 عدد تخم تولید می کند. البته این اعداد ممکن است بالاتر از این هم باشد. این مسئله به ژنتیک، شرایط آب و هوا، سلامتی و جیره خوراکی بستگی دارد.</w:t>
      </w:r>
      <w:r w:rsidRPr="00320E1D">
        <w:rPr>
          <w:rFonts w:cs="B Mitra"/>
          <w:sz w:val="32"/>
          <w:szCs w:val="32"/>
          <w:rtl/>
        </w:rPr>
        <w:br/>
      </w:r>
      <w:r w:rsidRPr="00320E1D">
        <w:rPr>
          <w:rFonts w:cs="B Mitra" w:hint="cs"/>
          <w:sz w:val="32"/>
          <w:szCs w:val="32"/>
          <w:rtl/>
        </w:rPr>
        <w:t>تخمگذاری در سال اول ممکن است پایین باشد ولی به مرور این عدد بالاتر خواهد رفت.</w:t>
      </w:r>
    </w:p>
    <w:p w:rsidR="000D4A32" w:rsidRDefault="000D4A32" w:rsidP="00D23BE9">
      <w:pPr>
        <w:rPr>
          <w:rFonts w:cs="B Mitra"/>
          <w:sz w:val="32"/>
          <w:szCs w:val="32"/>
          <w:rtl/>
        </w:rPr>
      </w:pPr>
    </w:p>
    <w:p w:rsidR="000D4A32" w:rsidRDefault="000D4A32" w:rsidP="00D23BE9">
      <w:pPr>
        <w:rPr>
          <w:rFonts w:cs="B Mitra"/>
          <w:sz w:val="32"/>
          <w:szCs w:val="32"/>
          <w:rtl/>
        </w:rPr>
      </w:pPr>
    </w:p>
    <w:p w:rsidR="00D23BE9" w:rsidRDefault="00D23BE9" w:rsidP="00D23BE9">
      <w:pPr>
        <w:rPr>
          <w:rFonts w:cs="B Mitra"/>
          <w:b/>
          <w:bCs/>
          <w:sz w:val="32"/>
          <w:szCs w:val="32"/>
          <w:rtl/>
        </w:rPr>
      </w:pPr>
      <w:r>
        <w:rPr>
          <w:rFonts w:cs="B Mitra" w:hint="cs"/>
          <w:b/>
          <w:bCs/>
          <w:sz w:val="32"/>
          <w:szCs w:val="32"/>
          <w:rtl/>
        </w:rPr>
        <w:t xml:space="preserve">جدول 1: </w:t>
      </w:r>
      <w:r w:rsidRPr="002A7169">
        <w:rPr>
          <w:rFonts w:cs="B Mitra" w:hint="cs"/>
          <w:b/>
          <w:bCs/>
          <w:sz w:val="32"/>
          <w:szCs w:val="32"/>
          <w:rtl/>
        </w:rPr>
        <w:t>میزان تولید جوجه 10 روزه برای فروش</w:t>
      </w:r>
    </w:p>
    <w:tbl>
      <w:tblPr>
        <w:tblStyle w:val="TableGrid"/>
        <w:bidiVisual/>
        <w:tblW w:w="0" w:type="auto"/>
        <w:tblInd w:w="-201" w:type="dxa"/>
        <w:tblLook w:val="04A0" w:firstRow="1" w:lastRow="0" w:firstColumn="1" w:lastColumn="0" w:noHBand="0" w:noVBand="1"/>
      </w:tblPr>
      <w:tblGrid>
        <w:gridCol w:w="2878"/>
        <w:gridCol w:w="847"/>
        <w:gridCol w:w="3464"/>
        <w:gridCol w:w="2068"/>
        <w:gridCol w:w="2227"/>
        <w:gridCol w:w="1843"/>
        <w:gridCol w:w="1264"/>
      </w:tblGrid>
      <w:tr w:rsidR="00CE4E1B" w:rsidTr="00CE4E1B">
        <w:tc>
          <w:tcPr>
            <w:tcW w:w="2878" w:type="dxa"/>
            <w:shd w:val="clear" w:color="auto" w:fill="90C5F6" w:themeFill="accent1" w:themeFillTint="66"/>
          </w:tcPr>
          <w:p w:rsidR="00CE4E1B" w:rsidRPr="00FE6332" w:rsidRDefault="00CE4E1B" w:rsidP="00D23BE9">
            <w:pPr>
              <w:rPr>
                <w:rFonts w:cs="B Mitra"/>
                <w:b/>
                <w:bCs/>
                <w:sz w:val="32"/>
                <w:szCs w:val="32"/>
                <w:rtl/>
              </w:rPr>
            </w:pPr>
            <w:r w:rsidRPr="00FE6332">
              <w:rPr>
                <w:rFonts w:cs="B Mitra" w:hint="cs"/>
                <w:b/>
                <w:bCs/>
                <w:sz w:val="32"/>
                <w:szCs w:val="32"/>
                <w:rtl/>
              </w:rPr>
              <w:t>ترکیب گله</w:t>
            </w:r>
          </w:p>
        </w:tc>
        <w:tc>
          <w:tcPr>
            <w:tcW w:w="847" w:type="dxa"/>
            <w:shd w:val="clear" w:color="auto" w:fill="90C5F6" w:themeFill="accent1" w:themeFillTint="66"/>
          </w:tcPr>
          <w:p w:rsidR="00CE4E1B" w:rsidRPr="00FE6332" w:rsidRDefault="00CE4E1B" w:rsidP="00D23BE9">
            <w:pPr>
              <w:rPr>
                <w:rFonts w:cs="B Mitra"/>
                <w:b/>
                <w:bCs/>
                <w:sz w:val="32"/>
                <w:szCs w:val="32"/>
                <w:rtl/>
              </w:rPr>
            </w:pPr>
            <w:r w:rsidRPr="00FE6332">
              <w:rPr>
                <w:rFonts w:cs="B Mitra" w:hint="cs"/>
                <w:b/>
                <w:bCs/>
                <w:sz w:val="32"/>
                <w:szCs w:val="32"/>
                <w:rtl/>
              </w:rPr>
              <w:t>تعداد</w:t>
            </w:r>
          </w:p>
        </w:tc>
        <w:tc>
          <w:tcPr>
            <w:tcW w:w="3464" w:type="dxa"/>
            <w:shd w:val="clear" w:color="auto" w:fill="90C5F6" w:themeFill="accent1" w:themeFillTint="66"/>
          </w:tcPr>
          <w:p w:rsidR="00CE4E1B" w:rsidRPr="00FE6332" w:rsidRDefault="00CE4E1B" w:rsidP="00D23BE9">
            <w:pPr>
              <w:rPr>
                <w:rFonts w:cs="B Mitra"/>
                <w:b/>
                <w:bCs/>
                <w:sz w:val="32"/>
                <w:szCs w:val="32"/>
                <w:rtl/>
              </w:rPr>
            </w:pPr>
            <w:r w:rsidRPr="00FE6332">
              <w:rPr>
                <w:rFonts w:cs="B Mitra" w:hint="cs"/>
                <w:b/>
                <w:bCs/>
                <w:sz w:val="32"/>
                <w:szCs w:val="32"/>
                <w:rtl/>
              </w:rPr>
              <w:t>میزان تخمگذاری هر شترمرغ در سال(حداقل)</w:t>
            </w:r>
          </w:p>
        </w:tc>
        <w:tc>
          <w:tcPr>
            <w:tcW w:w="2068" w:type="dxa"/>
            <w:shd w:val="clear" w:color="auto" w:fill="90C5F6" w:themeFill="accent1" w:themeFillTint="66"/>
          </w:tcPr>
          <w:p w:rsidR="00CE4E1B" w:rsidRPr="00FE6332" w:rsidRDefault="00CE4E1B" w:rsidP="00D23BE9">
            <w:pPr>
              <w:rPr>
                <w:rFonts w:cs="B Mitra"/>
                <w:b/>
                <w:bCs/>
                <w:sz w:val="32"/>
                <w:szCs w:val="32"/>
                <w:rtl/>
              </w:rPr>
            </w:pPr>
            <w:r w:rsidRPr="00FE6332">
              <w:rPr>
                <w:rFonts w:cs="B Mitra" w:hint="cs"/>
                <w:b/>
                <w:bCs/>
                <w:sz w:val="32"/>
                <w:szCs w:val="32"/>
                <w:rtl/>
              </w:rPr>
              <w:t>تعداد کل تخم ها</w:t>
            </w:r>
          </w:p>
        </w:tc>
        <w:tc>
          <w:tcPr>
            <w:tcW w:w="2227" w:type="dxa"/>
            <w:shd w:val="clear" w:color="auto" w:fill="90C5F6" w:themeFill="accent1" w:themeFillTint="66"/>
          </w:tcPr>
          <w:p w:rsidR="00CE4E1B" w:rsidRPr="00FE6332" w:rsidRDefault="00CE4E1B" w:rsidP="00D23BE9">
            <w:pPr>
              <w:jc w:val="center"/>
              <w:rPr>
                <w:rFonts w:cs="B Mitra"/>
                <w:b/>
                <w:bCs/>
                <w:sz w:val="32"/>
                <w:szCs w:val="32"/>
                <w:rtl/>
              </w:rPr>
            </w:pPr>
            <w:r w:rsidRPr="00FE6332">
              <w:rPr>
                <w:rFonts w:cs="B Mitra" w:hint="cs"/>
                <w:b/>
                <w:bCs/>
                <w:sz w:val="32"/>
                <w:szCs w:val="32"/>
                <w:rtl/>
              </w:rPr>
              <w:t>10 درصد تلفات یا بدون نطفه</w:t>
            </w:r>
          </w:p>
        </w:tc>
        <w:tc>
          <w:tcPr>
            <w:tcW w:w="1843" w:type="dxa"/>
            <w:shd w:val="clear" w:color="auto" w:fill="5DEFF6" w:themeFill="accent3" w:themeFillTint="99"/>
          </w:tcPr>
          <w:p w:rsidR="00CE4E1B" w:rsidRPr="00FE6332" w:rsidRDefault="00CE4E1B" w:rsidP="00CE4E1B">
            <w:pPr>
              <w:jc w:val="center"/>
              <w:rPr>
                <w:rFonts w:cs="B Mitra"/>
                <w:b/>
                <w:bCs/>
                <w:sz w:val="32"/>
                <w:szCs w:val="32"/>
                <w:rtl/>
              </w:rPr>
            </w:pPr>
            <w:r>
              <w:rPr>
                <w:rFonts w:cs="B Mitra" w:hint="cs"/>
                <w:b/>
                <w:bCs/>
                <w:sz w:val="32"/>
                <w:szCs w:val="32"/>
                <w:rtl/>
              </w:rPr>
              <w:t>جوجه 10 روزه</w:t>
            </w:r>
          </w:p>
        </w:tc>
        <w:tc>
          <w:tcPr>
            <w:tcW w:w="1264" w:type="dxa"/>
            <w:shd w:val="clear" w:color="auto" w:fill="5DEFF6" w:themeFill="accent3" w:themeFillTint="99"/>
          </w:tcPr>
          <w:p w:rsidR="00CE4E1B" w:rsidRPr="00FE6332" w:rsidRDefault="00CE4E1B" w:rsidP="00CE4E1B">
            <w:pPr>
              <w:jc w:val="center"/>
              <w:rPr>
                <w:rFonts w:cs="B Mitra"/>
                <w:b/>
                <w:bCs/>
                <w:sz w:val="32"/>
                <w:szCs w:val="32"/>
                <w:rtl/>
              </w:rPr>
            </w:pPr>
            <w:r>
              <w:rPr>
                <w:rFonts w:cs="B Mitra" w:hint="cs"/>
                <w:b/>
                <w:bCs/>
                <w:sz w:val="32"/>
                <w:szCs w:val="32"/>
                <w:rtl/>
              </w:rPr>
              <w:t>هچری</w:t>
            </w:r>
          </w:p>
        </w:tc>
      </w:tr>
      <w:tr w:rsidR="00CE4E1B" w:rsidTr="00CE4E1B">
        <w:tc>
          <w:tcPr>
            <w:tcW w:w="2878" w:type="dxa"/>
          </w:tcPr>
          <w:p w:rsidR="00CE4E1B" w:rsidRDefault="00CE4E1B" w:rsidP="00D23BE9">
            <w:pPr>
              <w:rPr>
                <w:rFonts w:cs="B Mitra"/>
                <w:b/>
                <w:bCs/>
                <w:sz w:val="32"/>
                <w:szCs w:val="32"/>
                <w:rtl/>
              </w:rPr>
            </w:pPr>
            <w:bookmarkStart w:id="0" w:name="_GoBack" w:colFirst="5" w:colLast="6"/>
            <w:r>
              <w:rPr>
                <w:rFonts w:cs="B Mitra" w:hint="cs"/>
                <w:b/>
                <w:bCs/>
                <w:sz w:val="32"/>
                <w:szCs w:val="32"/>
                <w:rtl/>
              </w:rPr>
              <w:t>تعداد شترمرغ تخمگذار</w:t>
            </w:r>
          </w:p>
        </w:tc>
        <w:tc>
          <w:tcPr>
            <w:tcW w:w="847" w:type="dxa"/>
          </w:tcPr>
          <w:p w:rsidR="00CE4E1B" w:rsidRDefault="00CE4E1B" w:rsidP="00D23BE9">
            <w:pPr>
              <w:rPr>
                <w:rFonts w:cs="B Mitra"/>
                <w:b/>
                <w:bCs/>
                <w:sz w:val="32"/>
                <w:szCs w:val="32"/>
                <w:rtl/>
              </w:rPr>
            </w:pPr>
            <w:r>
              <w:rPr>
                <w:rFonts w:cs="B Mitra" w:hint="cs"/>
                <w:b/>
                <w:bCs/>
                <w:sz w:val="32"/>
                <w:szCs w:val="32"/>
                <w:rtl/>
              </w:rPr>
              <w:t>89</w:t>
            </w:r>
          </w:p>
        </w:tc>
        <w:tc>
          <w:tcPr>
            <w:tcW w:w="3464" w:type="dxa"/>
          </w:tcPr>
          <w:p w:rsidR="00CE4E1B" w:rsidRDefault="00CE4E1B" w:rsidP="00D23BE9">
            <w:pPr>
              <w:rPr>
                <w:rFonts w:cs="B Mitra"/>
                <w:b/>
                <w:bCs/>
                <w:sz w:val="32"/>
                <w:szCs w:val="32"/>
                <w:rtl/>
              </w:rPr>
            </w:pPr>
            <w:r>
              <w:rPr>
                <w:rFonts w:cs="B Mitra" w:hint="cs"/>
                <w:b/>
                <w:bCs/>
                <w:sz w:val="32"/>
                <w:szCs w:val="32"/>
                <w:rtl/>
              </w:rPr>
              <w:t>60 عدد تخم</w:t>
            </w:r>
          </w:p>
        </w:tc>
        <w:tc>
          <w:tcPr>
            <w:tcW w:w="2068" w:type="dxa"/>
          </w:tcPr>
          <w:p w:rsidR="00CE4E1B" w:rsidRDefault="00CE4E1B" w:rsidP="00D23BE9">
            <w:pPr>
              <w:rPr>
                <w:rFonts w:cs="B Mitra"/>
                <w:b/>
                <w:bCs/>
                <w:sz w:val="32"/>
                <w:szCs w:val="32"/>
                <w:rtl/>
              </w:rPr>
            </w:pPr>
            <w:r>
              <w:rPr>
                <w:rFonts w:cs="B Mitra" w:hint="cs"/>
                <w:b/>
                <w:bCs/>
                <w:sz w:val="32"/>
                <w:szCs w:val="32"/>
                <w:rtl/>
              </w:rPr>
              <w:t>5340</w:t>
            </w:r>
          </w:p>
        </w:tc>
        <w:tc>
          <w:tcPr>
            <w:tcW w:w="2227" w:type="dxa"/>
          </w:tcPr>
          <w:p w:rsidR="00CE4E1B" w:rsidRDefault="00CE4E1B" w:rsidP="00D23BE9">
            <w:pPr>
              <w:rPr>
                <w:rFonts w:cs="B Mitra"/>
                <w:b/>
                <w:bCs/>
                <w:sz w:val="32"/>
                <w:szCs w:val="32"/>
                <w:rtl/>
              </w:rPr>
            </w:pPr>
            <w:r>
              <w:rPr>
                <w:rFonts w:cs="B Mitra" w:hint="cs"/>
                <w:b/>
                <w:bCs/>
                <w:sz w:val="32"/>
                <w:szCs w:val="32"/>
                <w:rtl/>
              </w:rPr>
              <w:t>534</w:t>
            </w:r>
          </w:p>
        </w:tc>
        <w:tc>
          <w:tcPr>
            <w:tcW w:w="1843" w:type="dxa"/>
            <w:shd w:val="clear" w:color="auto" w:fill="92D050"/>
          </w:tcPr>
          <w:p w:rsidR="00CE4E1B" w:rsidRDefault="00CE4E1B" w:rsidP="00D23BE9">
            <w:pPr>
              <w:rPr>
                <w:rFonts w:cs="B Mitra"/>
                <w:b/>
                <w:bCs/>
                <w:sz w:val="32"/>
                <w:szCs w:val="32"/>
                <w:rtl/>
              </w:rPr>
            </w:pPr>
            <w:r>
              <w:rPr>
                <w:rFonts w:cs="B Mitra" w:hint="cs"/>
                <w:b/>
                <w:bCs/>
                <w:sz w:val="32"/>
                <w:szCs w:val="32"/>
                <w:rtl/>
              </w:rPr>
              <w:t>2403</w:t>
            </w:r>
          </w:p>
        </w:tc>
        <w:tc>
          <w:tcPr>
            <w:tcW w:w="1264" w:type="dxa"/>
            <w:shd w:val="clear" w:color="auto" w:fill="92D050"/>
          </w:tcPr>
          <w:p w:rsidR="00CE4E1B" w:rsidRDefault="00CE4E1B" w:rsidP="00CE4E1B">
            <w:pPr>
              <w:rPr>
                <w:rFonts w:cs="B Mitra"/>
                <w:b/>
                <w:bCs/>
                <w:sz w:val="32"/>
                <w:szCs w:val="32"/>
                <w:rtl/>
              </w:rPr>
            </w:pPr>
            <w:r>
              <w:rPr>
                <w:rFonts w:cs="B Mitra" w:hint="cs"/>
                <w:b/>
                <w:bCs/>
                <w:sz w:val="32"/>
                <w:szCs w:val="32"/>
                <w:rtl/>
              </w:rPr>
              <w:t>2403</w:t>
            </w:r>
          </w:p>
        </w:tc>
      </w:tr>
      <w:bookmarkEnd w:id="0"/>
      <w:tr w:rsidR="00CE4E1B" w:rsidTr="00CE4E1B">
        <w:tc>
          <w:tcPr>
            <w:tcW w:w="2878" w:type="dxa"/>
          </w:tcPr>
          <w:p w:rsidR="00CE4E1B" w:rsidRDefault="00CE4E1B" w:rsidP="00D23BE9">
            <w:pPr>
              <w:rPr>
                <w:rFonts w:cs="B Mitra"/>
                <w:b/>
                <w:bCs/>
                <w:sz w:val="32"/>
                <w:szCs w:val="32"/>
                <w:rtl/>
              </w:rPr>
            </w:pPr>
            <w:r>
              <w:rPr>
                <w:rFonts w:cs="B Mitra" w:hint="cs"/>
                <w:b/>
                <w:bCs/>
                <w:sz w:val="32"/>
                <w:szCs w:val="32"/>
                <w:rtl/>
              </w:rPr>
              <w:t>تعداد شترمرغ نر</w:t>
            </w:r>
          </w:p>
        </w:tc>
        <w:tc>
          <w:tcPr>
            <w:tcW w:w="847" w:type="dxa"/>
          </w:tcPr>
          <w:p w:rsidR="00CE4E1B" w:rsidRDefault="00CE4E1B" w:rsidP="00D23BE9">
            <w:pPr>
              <w:rPr>
                <w:rFonts w:cs="B Mitra"/>
                <w:b/>
                <w:bCs/>
                <w:sz w:val="32"/>
                <w:szCs w:val="32"/>
                <w:rtl/>
              </w:rPr>
            </w:pPr>
            <w:r>
              <w:rPr>
                <w:rFonts w:cs="B Mitra" w:hint="cs"/>
                <w:b/>
                <w:bCs/>
                <w:sz w:val="32"/>
                <w:szCs w:val="32"/>
                <w:rtl/>
              </w:rPr>
              <w:t>11</w:t>
            </w:r>
          </w:p>
        </w:tc>
        <w:tc>
          <w:tcPr>
            <w:tcW w:w="3464" w:type="dxa"/>
          </w:tcPr>
          <w:p w:rsidR="00CE4E1B" w:rsidRDefault="00CE4E1B" w:rsidP="00D23BE9">
            <w:pPr>
              <w:rPr>
                <w:rFonts w:cs="B Mitra"/>
                <w:b/>
                <w:bCs/>
                <w:sz w:val="32"/>
                <w:szCs w:val="32"/>
                <w:rtl/>
              </w:rPr>
            </w:pPr>
            <w:r>
              <w:rPr>
                <w:rFonts w:cs="B Mitra" w:hint="cs"/>
                <w:b/>
                <w:bCs/>
                <w:sz w:val="32"/>
                <w:szCs w:val="32"/>
                <w:rtl/>
              </w:rPr>
              <w:t>-</w:t>
            </w:r>
          </w:p>
        </w:tc>
        <w:tc>
          <w:tcPr>
            <w:tcW w:w="2068" w:type="dxa"/>
          </w:tcPr>
          <w:p w:rsidR="00CE4E1B" w:rsidRDefault="00CE4E1B" w:rsidP="00D23BE9">
            <w:pPr>
              <w:rPr>
                <w:rFonts w:cs="B Mitra"/>
                <w:b/>
                <w:bCs/>
                <w:sz w:val="32"/>
                <w:szCs w:val="32"/>
                <w:rtl/>
              </w:rPr>
            </w:pPr>
            <w:r>
              <w:rPr>
                <w:rFonts w:cs="B Mitra" w:hint="cs"/>
                <w:b/>
                <w:bCs/>
                <w:sz w:val="32"/>
                <w:szCs w:val="32"/>
                <w:rtl/>
              </w:rPr>
              <w:t>-</w:t>
            </w:r>
          </w:p>
        </w:tc>
        <w:tc>
          <w:tcPr>
            <w:tcW w:w="2227" w:type="dxa"/>
          </w:tcPr>
          <w:p w:rsidR="00CE4E1B" w:rsidRDefault="00CE4E1B" w:rsidP="00D23BE9">
            <w:pPr>
              <w:rPr>
                <w:rFonts w:cs="B Mitra"/>
                <w:b/>
                <w:bCs/>
                <w:sz w:val="32"/>
                <w:szCs w:val="32"/>
                <w:rtl/>
              </w:rPr>
            </w:pPr>
            <w:r>
              <w:rPr>
                <w:rFonts w:cs="B Mitra" w:hint="cs"/>
                <w:b/>
                <w:bCs/>
                <w:sz w:val="32"/>
                <w:szCs w:val="32"/>
                <w:rtl/>
              </w:rPr>
              <w:t>-</w:t>
            </w:r>
          </w:p>
        </w:tc>
        <w:tc>
          <w:tcPr>
            <w:tcW w:w="1843" w:type="dxa"/>
          </w:tcPr>
          <w:p w:rsidR="00CE4E1B" w:rsidRDefault="00CE4E1B" w:rsidP="00D23BE9">
            <w:pPr>
              <w:rPr>
                <w:rFonts w:cs="B Mitra"/>
                <w:b/>
                <w:bCs/>
                <w:sz w:val="32"/>
                <w:szCs w:val="32"/>
                <w:rtl/>
              </w:rPr>
            </w:pPr>
            <w:r>
              <w:rPr>
                <w:rFonts w:cs="B Mitra" w:hint="cs"/>
                <w:b/>
                <w:bCs/>
                <w:sz w:val="32"/>
                <w:szCs w:val="32"/>
                <w:rtl/>
              </w:rPr>
              <w:t>-</w:t>
            </w:r>
          </w:p>
        </w:tc>
        <w:tc>
          <w:tcPr>
            <w:tcW w:w="1264" w:type="dxa"/>
          </w:tcPr>
          <w:p w:rsidR="00CE4E1B" w:rsidRDefault="00CE4E1B" w:rsidP="00CE4E1B">
            <w:pPr>
              <w:rPr>
                <w:rFonts w:cs="B Mitra"/>
                <w:b/>
                <w:bCs/>
                <w:sz w:val="32"/>
                <w:szCs w:val="32"/>
                <w:rtl/>
              </w:rPr>
            </w:pPr>
            <w:r>
              <w:rPr>
                <w:rFonts w:cs="B Mitra" w:hint="cs"/>
                <w:b/>
                <w:bCs/>
                <w:sz w:val="32"/>
                <w:szCs w:val="32"/>
                <w:rtl/>
              </w:rPr>
              <w:t>-</w:t>
            </w:r>
          </w:p>
        </w:tc>
      </w:tr>
    </w:tbl>
    <w:p w:rsidR="00D23BE9" w:rsidRPr="002A7169" w:rsidRDefault="00D23BE9" w:rsidP="00D23BE9">
      <w:pPr>
        <w:rPr>
          <w:rFonts w:cs="B Mitra"/>
          <w:b/>
          <w:bCs/>
          <w:sz w:val="32"/>
          <w:szCs w:val="32"/>
          <w:rtl/>
        </w:rPr>
      </w:pPr>
    </w:p>
    <w:p w:rsidR="00D23BE9" w:rsidRPr="00320E1D" w:rsidRDefault="00D23BE9" w:rsidP="00D23BE9">
      <w:pPr>
        <w:rPr>
          <w:rFonts w:cs="B Mitra"/>
          <w:b/>
          <w:bCs/>
          <w:sz w:val="32"/>
          <w:szCs w:val="32"/>
          <w:rtl/>
        </w:rPr>
      </w:pPr>
      <w:r w:rsidRPr="00320E1D">
        <w:rPr>
          <w:rFonts w:cs="B Mitra" w:hint="cs"/>
          <w:b/>
          <w:bCs/>
          <w:sz w:val="32"/>
          <w:szCs w:val="32"/>
          <w:rtl/>
        </w:rPr>
        <w:t>چگونه از مزرعه شترمرغ سود کنیم؟</w:t>
      </w:r>
    </w:p>
    <w:p w:rsidR="00D23BE9" w:rsidRDefault="00D23BE9" w:rsidP="00D23BE9">
      <w:pPr>
        <w:rPr>
          <w:rFonts w:cs="B Mitra"/>
          <w:sz w:val="32"/>
          <w:szCs w:val="32"/>
          <w:rtl/>
        </w:rPr>
      </w:pPr>
      <w:r w:rsidRPr="00320E1D">
        <w:rPr>
          <w:rFonts w:cs="B Mitra" w:hint="cs"/>
          <w:sz w:val="32"/>
          <w:szCs w:val="32"/>
          <w:rtl/>
        </w:rPr>
        <w:t>هرچه تعداد شترمرغ های شما زیادتر باشند، درآمد و سود شما بیشتر خواهد بود. البته این مورد به سرمایه اولیه شما برمیگردد. البته، شما می توانید با جوجه کشی پس از چند سال شترمرغ های خود را چندین برابر کنید بدون اینکه هزینه زیادی را صرف این کار کرده باشید.</w:t>
      </w:r>
      <w:r w:rsidRPr="00320E1D">
        <w:rPr>
          <w:rFonts w:cs="B Mitra"/>
          <w:sz w:val="32"/>
          <w:szCs w:val="32"/>
          <w:rtl/>
        </w:rPr>
        <w:br/>
      </w:r>
      <w:r w:rsidRPr="00320E1D">
        <w:rPr>
          <w:rFonts w:cs="B Mitra" w:hint="cs"/>
          <w:sz w:val="32"/>
          <w:szCs w:val="32"/>
          <w:rtl/>
        </w:rPr>
        <w:t>درآمد پایدار می تواند در حداکثر 2 سال ایجاد شود و ادامه یابد. اما می توان در اوایل کار هم با فروش شترمرغ های بالغ هم سود اقتصادی ایجاد کرد، اما مقطعی است، چون مزرعه شما را از شترمرغ بالغ خالی خواهد کرد.</w:t>
      </w:r>
      <w:r w:rsidRPr="00320E1D">
        <w:rPr>
          <w:rFonts w:cs="B Mitra"/>
          <w:sz w:val="32"/>
          <w:szCs w:val="32"/>
          <w:rtl/>
        </w:rPr>
        <w:br/>
      </w:r>
    </w:p>
    <w:p w:rsidR="00D23BE9" w:rsidRDefault="00D23BE9" w:rsidP="00D23BE9">
      <w:pPr>
        <w:rPr>
          <w:rFonts w:cs="B Mitra"/>
          <w:sz w:val="32"/>
          <w:szCs w:val="32"/>
          <w:rtl/>
        </w:rPr>
      </w:pPr>
    </w:p>
    <w:p w:rsidR="000D4A32" w:rsidRDefault="000D4A32" w:rsidP="00D23BE9">
      <w:pPr>
        <w:rPr>
          <w:rFonts w:cs="B Mitra"/>
          <w:sz w:val="32"/>
          <w:szCs w:val="32"/>
          <w:rtl/>
        </w:rPr>
      </w:pPr>
    </w:p>
    <w:p w:rsidR="000D4A32" w:rsidRDefault="000D4A32" w:rsidP="00D23BE9">
      <w:pPr>
        <w:rPr>
          <w:rFonts w:cs="B Mitra"/>
          <w:sz w:val="32"/>
          <w:szCs w:val="32"/>
          <w:rtl/>
        </w:rPr>
      </w:pPr>
    </w:p>
    <w:p w:rsidR="000D4A32" w:rsidRDefault="000D4A32" w:rsidP="00D23BE9">
      <w:pPr>
        <w:rPr>
          <w:rFonts w:cs="B Mitra"/>
          <w:sz w:val="32"/>
          <w:szCs w:val="32"/>
          <w:rtl/>
        </w:rPr>
      </w:pPr>
    </w:p>
    <w:p w:rsidR="000D4A32" w:rsidRDefault="000D4A32" w:rsidP="00D23BE9">
      <w:pPr>
        <w:rPr>
          <w:rFonts w:cs="B Mitra"/>
          <w:sz w:val="32"/>
          <w:szCs w:val="32"/>
          <w:rtl/>
        </w:rPr>
      </w:pPr>
    </w:p>
    <w:p w:rsidR="00D23BE9" w:rsidRPr="00320E1D" w:rsidRDefault="00D23BE9" w:rsidP="00D23BE9">
      <w:pPr>
        <w:rPr>
          <w:rFonts w:cs="B Mitra"/>
          <w:sz w:val="32"/>
          <w:szCs w:val="32"/>
          <w:rtl/>
        </w:rPr>
      </w:pPr>
    </w:p>
    <w:p w:rsidR="00D23BE9" w:rsidRPr="00320E1D" w:rsidRDefault="00D23BE9" w:rsidP="00D23BE9">
      <w:pPr>
        <w:rPr>
          <w:rFonts w:cs="B Mitra"/>
          <w:b/>
          <w:bCs/>
          <w:sz w:val="32"/>
          <w:szCs w:val="32"/>
          <w:rtl/>
        </w:rPr>
      </w:pPr>
      <w:r w:rsidRPr="00320E1D">
        <w:rPr>
          <w:rFonts w:cs="B Mitra" w:hint="cs"/>
          <w:b/>
          <w:bCs/>
          <w:sz w:val="32"/>
          <w:szCs w:val="32"/>
          <w:rtl/>
        </w:rPr>
        <w:t>بازاریابی و فروش محصولات شترمرغ</w:t>
      </w:r>
    </w:p>
    <w:p w:rsidR="00D23BE9" w:rsidRPr="00320E1D" w:rsidRDefault="00D23BE9" w:rsidP="00D23BE9">
      <w:pPr>
        <w:rPr>
          <w:rFonts w:cs="B Mitra"/>
          <w:sz w:val="32"/>
          <w:szCs w:val="32"/>
          <w:rtl/>
        </w:rPr>
      </w:pPr>
      <w:r w:rsidRPr="00320E1D">
        <w:rPr>
          <w:rFonts w:cs="B Mitra" w:hint="cs"/>
          <w:sz w:val="32"/>
          <w:szCs w:val="32"/>
          <w:rtl/>
        </w:rPr>
        <w:t>بهتر است قبل از راه اندازی کسب و کار پرورش شترمرغ بازار فروش آن را بیابید. در این زمینه تحقیق کنید و در سطح شهر و استان خود خریداران و فروشندگان ریز و درشت گوشت، تخم، پوست، پر و جوجه شترمرغ را پیدا کنید.</w:t>
      </w:r>
      <w:r w:rsidRPr="00320E1D">
        <w:rPr>
          <w:rFonts w:cs="B Mitra"/>
          <w:sz w:val="32"/>
          <w:szCs w:val="32"/>
          <w:rtl/>
        </w:rPr>
        <w:br/>
      </w:r>
      <w:r w:rsidRPr="00320E1D">
        <w:rPr>
          <w:rFonts w:cs="B Mitra" w:hint="cs"/>
          <w:sz w:val="32"/>
          <w:szCs w:val="32"/>
          <w:rtl/>
        </w:rPr>
        <w:t xml:space="preserve">تعیین میزان تقاضا در اولویت نخست است. سطح قیمت خرید محصولات و مقدار خرید مشتریان احتمالی را جویا شوید. </w:t>
      </w:r>
      <w:r w:rsidRPr="00320E1D">
        <w:rPr>
          <w:rFonts w:cs="B Mitra"/>
          <w:sz w:val="32"/>
          <w:szCs w:val="32"/>
          <w:rtl/>
        </w:rPr>
        <w:br/>
      </w:r>
      <w:r w:rsidRPr="00320E1D">
        <w:rPr>
          <w:rFonts w:cs="B Mitra" w:hint="cs"/>
          <w:sz w:val="32"/>
          <w:szCs w:val="32"/>
          <w:rtl/>
        </w:rPr>
        <w:t>در گام بعدی، با استفاده از اطلاعاتی که از خریداران محصولات شترمرغ بدست می آورید، تأمین کنندگان و پرورش دهندگان شناسایی می شوند.</w:t>
      </w:r>
      <w:r w:rsidRPr="00320E1D">
        <w:rPr>
          <w:rFonts w:cs="B Mitra"/>
          <w:sz w:val="32"/>
          <w:szCs w:val="32"/>
          <w:rtl/>
        </w:rPr>
        <w:br/>
      </w:r>
      <w:r w:rsidRPr="00320E1D">
        <w:rPr>
          <w:rFonts w:cs="B Mitra" w:hint="cs"/>
          <w:sz w:val="32"/>
          <w:szCs w:val="32"/>
          <w:rtl/>
        </w:rPr>
        <w:t>شما باید با مدیران مزارع پرورش شترمرغ هم صحبت کنید و از نحوه فروش و سطح قیمتهای فروش آنها نیز مطلع شوید.</w:t>
      </w:r>
      <w:r w:rsidRPr="00320E1D">
        <w:rPr>
          <w:rFonts w:cs="B Mitra"/>
          <w:sz w:val="32"/>
          <w:szCs w:val="32"/>
          <w:rtl/>
        </w:rPr>
        <w:br/>
      </w:r>
      <w:r w:rsidRPr="00320E1D">
        <w:rPr>
          <w:rFonts w:cs="B Mitra" w:hint="cs"/>
          <w:sz w:val="32"/>
          <w:szCs w:val="32"/>
          <w:rtl/>
        </w:rPr>
        <w:t xml:space="preserve">البته ناگفته نماند که اطلاعات بدست آوردن از مدیران مزارع کار آسانی نیست و آنها براحتی این اطلاعات را در اختیار شما قرار نخواهند داد، مگر اینکه از مزارع استانهای دیگر این اطلاعات را دریافت کنید. احتمالاً حساسیتی برای دادن این اطلاعات وجود نداشته باشد، چون شما را تهدیدی برای بازار خود نخواهند دید. </w:t>
      </w:r>
      <w:r w:rsidRPr="00320E1D">
        <w:rPr>
          <w:rFonts w:cs="B Mitra"/>
          <w:sz w:val="32"/>
          <w:szCs w:val="32"/>
          <w:rtl/>
        </w:rPr>
        <w:br/>
      </w:r>
      <w:r w:rsidRPr="00320E1D">
        <w:rPr>
          <w:rFonts w:cs="B Mitra" w:hint="cs"/>
          <w:sz w:val="32"/>
          <w:szCs w:val="32"/>
          <w:rtl/>
        </w:rPr>
        <w:t>مهم: در اوایل کار، شما باید در پی مشتری باشید، تماس تلفنی، ملاقات حضوری، تبلیغات در شبکه های اجتماعی، تبلیغ در اپلیکیشن های محبوب دیوار و شیپور و ... . در هر صورت شما باید بازار فروش خود را بدست بیاورید.</w:t>
      </w:r>
      <w:r w:rsidRPr="00320E1D">
        <w:rPr>
          <w:rFonts w:cs="B Mitra"/>
          <w:sz w:val="32"/>
          <w:szCs w:val="32"/>
          <w:rtl/>
        </w:rPr>
        <w:br/>
      </w:r>
      <w:r w:rsidRPr="00320E1D">
        <w:rPr>
          <w:rFonts w:cs="B Mitra" w:hint="cs"/>
          <w:sz w:val="32"/>
          <w:szCs w:val="32"/>
          <w:rtl/>
        </w:rPr>
        <w:t>پس از گذشت چند سال این مشتریان هستند که در پی شما هستند، چون شما به اندازه کافی شناخته شده اید.</w:t>
      </w:r>
    </w:p>
    <w:p w:rsidR="00D23BE9" w:rsidRPr="00320E1D" w:rsidRDefault="00D23BE9" w:rsidP="00D23BE9">
      <w:pPr>
        <w:rPr>
          <w:rFonts w:cs="B Mitra"/>
          <w:sz w:val="32"/>
          <w:szCs w:val="32"/>
          <w:rtl/>
        </w:rPr>
      </w:pPr>
      <w:r w:rsidRPr="00320E1D">
        <w:rPr>
          <w:rFonts w:cs="B Mitra" w:hint="cs"/>
          <w:sz w:val="32"/>
          <w:szCs w:val="32"/>
          <w:rtl/>
        </w:rPr>
        <w:t>نکته خیلی مهمتر: محصولات باکیفیت باعث ماندن شما در بازار می شود و اگر گوشت، تخم و پوست نامرغوب تولید کنید خیلی زود رقبا بازار شما را با محصولان باکیفیت و بسته بندی مناسب قبضه خواهند کرد.</w:t>
      </w:r>
      <w:r w:rsidRPr="00320E1D">
        <w:rPr>
          <w:rFonts w:cs="B Mitra"/>
          <w:sz w:val="32"/>
          <w:szCs w:val="32"/>
          <w:rtl/>
        </w:rPr>
        <w:br/>
      </w:r>
    </w:p>
    <w:p w:rsidR="00D23BE9" w:rsidRPr="00320E1D" w:rsidRDefault="00D23BE9" w:rsidP="00D23BE9">
      <w:pPr>
        <w:pStyle w:val="NormalWeb"/>
        <w:bidi/>
        <w:rPr>
          <w:rStyle w:val="Strong"/>
          <w:rFonts w:cs="B Mitra"/>
          <w:rtl/>
          <w:lang w:bidi="fa-IR"/>
        </w:rPr>
      </w:pPr>
    </w:p>
    <w:p w:rsidR="005613E5" w:rsidRDefault="005613E5" w:rsidP="00D86687">
      <w:pPr>
        <w:rPr>
          <w:rFonts w:cs="B Lotus"/>
          <w:sz w:val="32"/>
          <w:szCs w:val="32"/>
          <w:rtl/>
        </w:rPr>
      </w:pPr>
    </w:p>
    <w:p w:rsidR="005613E5" w:rsidRDefault="005613E5" w:rsidP="00D86687">
      <w:pPr>
        <w:rPr>
          <w:rFonts w:cs="B Lotus"/>
          <w:sz w:val="32"/>
          <w:szCs w:val="32"/>
          <w:rtl/>
        </w:rPr>
      </w:pPr>
    </w:p>
    <w:p w:rsidR="005613E5" w:rsidRDefault="005613E5" w:rsidP="00D86687">
      <w:pPr>
        <w:rPr>
          <w:rFonts w:cs="B Lotus"/>
          <w:sz w:val="32"/>
          <w:szCs w:val="32"/>
          <w:rtl/>
        </w:rPr>
      </w:pPr>
    </w:p>
    <w:p w:rsidR="005613E5" w:rsidRPr="00E96BF2" w:rsidRDefault="009509AC" w:rsidP="005613E5">
      <w:pPr>
        <w:pStyle w:val="Heading2"/>
        <w:pBdr>
          <w:bottom w:val="single" w:sz="4" w:space="1" w:color="auto"/>
        </w:pBdr>
        <w:spacing w:before="0" w:after="0"/>
        <w:jc w:val="right"/>
        <w:rPr>
          <w:rFonts w:ascii="Times New Roman" w:hAnsi="Times New Roman" w:cs="B Nazanin"/>
          <w:b w:val="0"/>
          <w:i w:val="0"/>
          <w:iCs w:val="0"/>
          <w:sz w:val="96"/>
          <w:szCs w:val="96"/>
          <w:lang w:bidi="fa-IR"/>
        </w:rPr>
      </w:pPr>
      <w:r>
        <w:rPr>
          <w:rFonts w:ascii="Times New Roman" w:hAnsi="Times New Roman" w:cs="B Nazanin" w:hint="cs"/>
          <w:b w:val="0"/>
          <w:i w:val="0"/>
          <w:iCs w:val="0"/>
          <w:sz w:val="96"/>
          <w:szCs w:val="96"/>
          <w:rtl/>
        </w:rPr>
        <w:t xml:space="preserve">  </w:t>
      </w:r>
      <w:r w:rsidR="005613E5" w:rsidRPr="00E96BF2">
        <w:rPr>
          <w:rFonts w:ascii="Times New Roman" w:hAnsi="Times New Roman" w:cs="B Nazanin"/>
          <w:b w:val="0"/>
          <w:i w:val="0"/>
          <w:iCs w:val="0"/>
          <w:sz w:val="96"/>
          <w:szCs w:val="96"/>
          <w:rtl/>
        </w:rPr>
        <w:t xml:space="preserve">فصل </w:t>
      </w:r>
      <w:r w:rsidR="005613E5">
        <w:rPr>
          <w:rFonts w:ascii="Times New Roman" w:hAnsi="Times New Roman" w:cs="B Nazanin" w:hint="cs"/>
          <w:b w:val="0"/>
          <w:i w:val="0"/>
          <w:iCs w:val="0"/>
          <w:sz w:val="96"/>
          <w:szCs w:val="96"/>
          <w:rtl/>
          <w:lang w:bidi="fa-IR"/>
        </w:rPr>
        <w:t>دوم:</w:t>
      </w:r>
    </w:p>
    <w:p w:rsidR="005613E5" w:rsidRPr="00A13016" w:rsidRDefault="005613E5" w:rsidP="005613E5">
      <w:pPr>
        <w:pStyle w:val="Heading2"/>
        <w:spacing w:before="0" w:after="0"/>
        <w:ind w:left="147"/>
        <w:jc w:val="center"/>
        <w:rPr>
          <w:rFonts w:ascii="Times New Roman" w:hAnsi="Times New Roman" w:cs="B Jadid"/>
          <w:b w:val="0"/>
          <w:i w:val="0"/>
          <w:iCs w:val="0"/>
          <w:sz w:val="100"/>
          <w:szCs w:val="100"/>
        </w:rPr>
      </w:pPr>
      <w:r w:rsidRPr="00A13016">
        <w:rPr>
          <w:rFonts w:ascii="Times New Roman" w:hAnsi="Times New Roman" w:cs="B Jadid"/>
          <w:b w:val="0"/>
          <w:i w:val="0"/>
          <w:iCs w:val="0"/>
          <w:sz w:val="100"/>
          <w:szCs w:val="100"/>
          <w:rtl/>
        </w:rPr>
        <w:t>مطالعات فنی</w:t>
      </w:r>
      <w:r w:rsidRPr="00A13016">
        <w:rPr>
          <w:rFonts w:ascii="Times New Roman" w:hAnsi="Times New Roman" w:cs="B Jadid" w:hint="cs"/>
          <w:b w:val="0"/>
          <w:i w:val="0"/>
          <w:iCs w:val="0"/>
          <w:sz w:val="100"/>
          <w:szCs w:val="100"/>
          <w:rtl/>
        </w:rPr>
        <w:t>،</w:t>
      </w:r>
      <w:r w:rsidRPr="00A13016">
        <w:rPr>
          <w:rFonts w:ascii="Times New Roman" w:hAnsi="Times New Roman" w:cs="B Jadid"/>
          <w:b w:val="0"/>
          <w:i w:val="0"/>
          <w:iCs w:val="0"/>
          <w:sz w:val="100"/>
          <w:szCs w:val="100"/>
          <w:rtl/>
        </w:rPr>
        <w:t xml:space="preserve"> مالی</w:t>
      </w:r>
    </w:p>
    <w:p w:rsidR="005613E5" w:rsidRPr="00E96BF2" w:rsidRDefault="005613E5" w:rsidP="005613E5">
      <w:pPr>
        <w:pStyle w:val="Heading2"/>
        <w:spacing w:before="0" w:after="0"/>
        <w:ind w:left="147"/>
        <w:jc w:val="center"/>
        <w:rPr>
          <w:rFonts w:ascii="Times New Roman" w:hAnsi="Times New Roman" w:cs="B Jadid"/>
          <w:b w:val="0"/>
          <w:i w:val="0"/>
          <w:iCs w:val="0"/>
          <w:sz w:val="120"/>
          <w:szCs w:val="120"/>
        </w:rPr>
      </w:pPr>
      <w:r w:rsidRPr="00A13016">
        <w:rPr>
          <w:rFonts w:ascii="Times New Roman" w:hAnsi="Times New Roman" w:cs="B Jadid"/>
          <w:b w:val="0"/>
          <w:i w:val="0"/>
          <w:iCs w:val="0"/>
          <w:sz w:val="100"/>
          <w:szCs w:val="100"/>
          <w:rtl/>
        </w:rPr>
        <w:t>اقتصادی</w:t>
      </w:r>
    </w:p>
    <w:p w:rsidR="005613E5" w:rsidRDefault="005613E5" w:rsidP="00D86687">
      <w:pPr>
        <w:rPr>
          <w:rFonts w:cs="B Lotus"/>
          <w:sz w:val="32"/>
          <w:szCs w:val="32"/>
          <w:rtl/>
        </w:rPr>
      </w:pPr>
    </w:p>
    <w:p w:rsidR="00125677" w:rsidRDefault="00125677" w:rsidP="00D86687">
      <w:pPr>
        <w:rPr>
          <w:rFonts w:cs="B Lotus"/>
          <w:sz w:val="32"/>
          <w:szCs w:val="32"/>
          <w:rtl/>
        </w:rPr>
      </w:pPr>
    </w:p>
    <w:p w:rsidR="004E5F3E" w:rsidRDefault="004E5F3E" w:rsidP="00F11903">
      <w:pPr>
        <w:jc w:val="center"/>
        <w:rPr>
          <w:rFonts w:cs="B Lotus"/>
          <w:noProof/>
          <w:sz w:val="32"/>
          <w:szCs w:val="32"/>
          <w:rtl/>
        </w:rPr>
      </w:pPr>
    </w:p>
    <w:p w:rsidR="00082E6A" w:rsidRDefault="00082E6A" w:rsidP="00F11903">
      <w:pPr>
        <w:jc w:val="center"/>
        <w:rPr>
          <w:rFonts w:cs="B Lotus"/>
          <w:noProof/>
          <w:sz w:val="32"/>
          <w:szCs w:val="32"/>
          <w:rtl/>
        </w:rPr>
      </w:pPr>
    </w:p>
    <w:p w:rsidR="00082E6A" w:rsidRDefault="00082E6A" w:rsidP="00F11903">
      <w:pPr>
        <w:jc w:val="center"/>
        <w:rPr>
          <w:rFonts w:cs="B Lotus"/>
          <w:noProof/>
          <w:sz w:val="32"/>
          <w:szCs w:val="32"/>
          <w:rtl/>
        </w:rPr>
      </w:pPr>
    </w:p>
    <w:p w:rsidR="00082E6A" w:rsidRDefault="00082E6A" w:rsidP="00F11903">
      <w:pPr>
        <w:jc w:val="center"/>
        <w:rPr>
          <w:rFonts w:cs="B Lotus"/>
          <w:noProof/>
          <w:sz w:val="32"/>
          <w:szCs w:val="32"/>
          <w:rtl/>
        </w:rPr>
      </w:pPr>
    </w:p>
    <w:p w:rsidR="00082E6A" w:rsidRDefault="00082E6A" w:rsidP="00F11903">
      <w:pPr>
        <w:jc w:val="center"/>
        <w:rPr>
          <w:rFonts w:cs="B Lotus" w:hint="cs"/>
          <w:noProof/>
          <w:sz w:val="32"/>
          <w:szCs w:val="32"/>
          <w:rtl/>
        </w:rPr>
      </w:pPr>
    </w:p>
    <w:p w:rsidR="00082E6A" w:rsidRDefault="00082E6A" w:rsidP="00F11903">
      <w:pPr>
        <w:jc w:val="center"/>
        <w:rPr>
          <w:rFonts w:cs="B Lotus"/>
          <w:sz w:val="32"/>
          <w:szCs w:val="32"/>
          <w:rtl/>
        </w:rPr>
      </w:pPr>
    </w:p>
    <w:p w:rsidR="004E5F3E" w:rsidRDefault="004E5F3E" w:rsidP="00D86687">
      <w:pPr>
        <w:rPr>
          <w:rFonts w:cs="B Lotus"/>
          <w:sz w:val="32"/>
          <w:szCs w:val="32"/>
          <w:rtl/>
        </w:rPr>
      </w:pPr>
    </w:p>
    <w:p w:rsidR="002018C8" w:rsidRDefault="002018C8" w:rsidP="00D86687">
      <w:pPr>
        <w:rPr>
          <w:rFonts w:cs="B Lotus"/>
          <w:sz w:val="32"/>
          <w:szCs w:val="32"/>
          <w:rtl/>
        </w:rPr>
      </w:pPr>
    </w:p>
    <w:p w:rsidR="004E5F3E" w:rsidRPr="009509AC" w:rsidRDefault="004E5F3E" w:rsidP="004E5F3E">
      <w:pPr>
        <w:pStyle w:val="NormalWeb"/>
        <w:bidi/>
        <w:rPr>
          <w:rFonts w:cs="B Lotus"/>
          <w:sz w:val="28"/>
          <w:szCs w:val="28"/>
          <w:rtl/>
        </w:rPr>
      </w:pPr>
      <w:r w:rsidRPr="009509AC">
        <w:rPr>
          <w:rStyle w:val="Strong"/>
          <w:rFonts w:cs="B Lotus" w:hint="cs"/>
          <w:sz w:val="28"/>
          <w:szCs w:val="28"/>
          <w:rtl/>
          <w:lang w:bidi="fa-IR"/>
        </w:rPr>
        <w:t>بررسی فنی طرح :</w:t>
      </w:r>
    </w:p>
    <w:p w:rsidR="004E5F3E" w:rsidRPr="004E5F3E" w:rsidRDefault="004E5F3E" w:rsidP="004E5F3E">
      <w:pPr>
        <w:pStyle w:val="NormalWeb"/>
        <w:bidi/>
        <w:rPr>
          <w:rFonts w:cs="B Lotus"/>
          <w:b/>
          <w:bCs/>
          <w:color w:val="000000" w:themeColor="text1"/>
          <w:rtl/>
        </w:rPr>
      </w:pPr>
      <w:r w:rsidRPr="004E5F3E">
        <w:rPr>
          <w:rFonts w:cs="B Lotus" w:hint="cs"/>
          <w:b/>
          <w:bCs/>
          <w:color w:val="000000" w:themeColor="text1"/>
          <w:rtl/>
          <w:lang w:bidi="fa-IR"/>
        </w:rPr>
        <w:t>توجه : کلیه اعداد به میلیون ریال و جمع به صورت گرد شده ریاضی است.</w:t>
      </w:r>
    </w:p>
    <w:p w:rsidR="004E5F3E" w:rsidRPr="009509AC" w:rsidRDefault="004E5F3E" w:rsidP="00082E6A">
      <w:pPr>
        <w:pStyle w:val="NormalWeb"/>
        <w:bidi/>
        <w:rPr>
          <w:rFonts w:cs="B Lotus"/>
          <w:sz w:val="28"/>
          <w:szCs w:val="28"/>
          <w:rtl/>
        </w:rPr>
      </w:pPr>
      <w:r w:rsidRPr="009509AC">
        <w:rPr>
          <w:rStyle w:val="Strong"/>
          <w:rFonts w:cs="B Lotus" w:hint="cs"/>
          <w:sz w:val="28"/>
          <w:szCs w:val="28"/>
          <w:rtl/>
        </w:rPr>
        <w:t>1-</w:t>
      </w:r>
      <w:r w:rsidRPr="009509AC">
        <w:rPr>
          <w:rStyle w:val="Strong"/>
          <w:rFonts w:ascii="Cambria" w:hAnsi="Cambria" w:cs="Cambria" w:hint="cs"/>
          <w:sz w:val="28"/>
          <w:szCs w:val="28"/>
          <w:rtl/>
        </w:rPr>
        <w:t>    </w:t>
      </w:r>
      <w:r w:rsidRPr="009509AC">
        <w:rPr>
          <w:rStyle w:val="Strong"/>
          <w:rFonts w:cs="B Lotus" w:hint="cs"/>
          <w:sz w:val="28"/>
          <w:szCs w:val="28"/>
          <w:rtl/>
          <w:lang w:bidi="fa-IR"/>
        </w:rPr>
        <w:t>عنوان فعالیت :</w:t>
      </w:r>
      <w:r w:rsidR="00082E6A">
        <w:rPr>
          <w:rFonts w:cs="B Lotus" w:hint="cs"/>
          <w:sz w:val="28"/>
          <w:szCs w:val="28"/>
          <w:rtl/>
        </w:rPr>
        <w:t xml:space="preserve"> پرورش شترمرغ مولد</w:t>
      </w:r>
    </w:p>
    <w:p w:rsidR="004E5F3E" w:rsidRPr="009509AC" w:rsidRDefault="004E5F3E" w:rsidP="004E5F3E">
      <w:pPr>
        <w:pStyle w:val="NormalWeb"/>
        <w:bidi/>
        <w:rPr>
          <w:rFonts w:cs="B Lotus"/>
          <w:sz w:val="28"/>
          <w:szCs w:val="28"/>
          <w:rtl/>
        </w:rPr>
      </w:pPr>
      <w:r w:rsidRPr="009509AC">
        <w:rPr>
          <w:rFonts w:cs="B Lotus" w:hint="cs"/>
          <w:sz w:val="28"/>
          <w:szCs w:val="28"/>
          <w:rtl/>
          <w:lang w:bidi="fa-IR"/>
        </w:rPr>
        <w:t>2</w:t>
      </w:r>
      <w:r w:rsidRPr="009509AC">
        <w:rPr>
          <w:rStyle w:val="Strong"/>
          <w:rFonts w:cs="B Lotus" w:hint="cs"/>
          <w:sz w:val="28"/>
          <w:szCs w:val="28"/>
          <w:rtl/>
          <w:lang w:bidi="fa-IR"/>
        </w:rPr>
        <w:t>- محل اجرای طرح :</w:t>
      </w:r>
    </w:p>
    <w:tbl>
      <w:tblPr>
        <w:bidiVisual/>
        <w:tblW w:w="0" w:type="auto"/>
        <w:tblCellSpacing w:w="0" w:type="dxa"/>
        <w:tblBorders>
          <w:top w:val="outset" w:sz="6" w:space="0" w:color="auto"/>
          <w:left w:val="outset" w:sz="6" w:space="0" w:color="auto"/>
          <w:bottom w:val="outset" w:sz="6" w:space="0" w:color="auto"/>
          <w:right w:val="outset" w:sz="6" w:space="0" w:color="auto"/>
        </w:tblBorders>
        <w:shd w:val="clear" w:color="auto" w:fill="009DD9" w:themeFill="accent2"/>
        <w:tblCellMar>
          <w:left w:w="0" w:type="dxa"/>
          <w:right w:w="0" w:type="dxa"/>
        </w:tblCellMar>
        <w:tblLook w:val="04A0" w:firstRow="1" w:lastRow="0" w:firstColumn="1" w:lastColumn="0" w:noHBand="0" w:noVBand="1"/>
      </w:tblPr>
      <w:tblGrid>
        <w:gridCol w:w="2955"/>
        <w:gridCol w:w="2955"/>
        <w:gridCol w:w="2955"/>
      </w:tblGrid>
      <w:tr w:rsidR="000919C0" w:rsidRPr="000919C0" w:rsidTr="000919C0">
        <w:trPr>
          <w:tblCellSpacing w:w="0" w:type="dxa"/>
        </w:trPr>
        <w:tc>
          <w:tcPr>
            <w:tcW w:w="2955"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rPr>
                <w:color w:val="FFFFFF" w:themeColor="background1"/>
              </w:rPr>
            </w:pPr>
            <w:r w:rsidRPr="000919C0">
              <w:rPr>
                <w:rFonts w:hint="cs"/>
                <w:color w:val="FFFFFF" w:themeColor="background1"/>
                <w:rtl/>
                <w:lang w:bidi="fa-IR"/>
              </w:rPr>
              <w:t>استان :</w:t>
            </w:r>
            <w:r w:rsidRPr="000919C0">
              <w:rPr>
                <w:rFonts w:cs="Times New Roman" w:hint="cs"/>
                <w:color w:val="FFFFFF" w:themeColor="background1"/>
                <w:rtl/>
                <w:lang w:bidi="fa-IR"/>
              </w:rPr>
              <w:t> </w:t>
            </w:r>
            <w:r w:rsidRPr="000919C0">
              <w:rPr>
                <w:rFonts w:hint="cs"/>
                <w:color w:val="FFFFFF" w:themeColor="background1"/>
                <w:rtl/>
              </w:rPr>
              <w:t>..............</w:t>
            </w:r>
          </w:p>
        </w:tc>
        <w:tc>
          <w:tcPr>
            <w:tcW w:w="2955"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rPr>
                <w:color w:val="FFFFFF" w:themeColor="background1"/>
              </w:rPr>
            </w:pPr>
            <w:r w:rsidRPr="000919C0">
              <w:rPr>
                <w:rFonts w:hint="cs"/>
                <w:color w:val="FFFFFF" w:themeColor="background1"/>
                <w:rtl/>
                <w:lang w:bidi="fa-IR"/>
              </w:rPr>
              <w:t xml:space="preserve">شهرستان : </w:t>
            </w:r>
            <w:r w:rsidRPr="000919C0">
              <w:rPr>
                <w:rFonts w:hint="cs"/>
                <w:color w:val="FFFFFF" w:themeColor="background1"/>
                <w:rtl/>
              </w:rPr>
              <w:t>..........</w:t>
            </w:r>
          </w:p>
        </w:tc>
        <w:tc>
          <w:tcPr>
            <w:tcW w:w="2955"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rPr>
                <w:color w:val="FFFFFF" w:themeColor="background1"/>
              </w:rPr>
            </w:pPr>
            <w:r w:rsidRPr="000919C0">
              <w:rPr>
                <w:rFonts w:hint="cs"/>
                <w:color w:val="FFFFFF" w:themeColor="background1"/>
              </w:rPr>
              <w:t> </w:t>
            </w:r>
          </w:p>
        </w:tc>
      </w:tr>
    </w:tbl>
    <w:p w:rsidR="004E5F3E" w:rsidRPr="004E5F3E" w:rsidRDefault="004E5F3E" w:rsidP="004E5F3E">
      <w:pPr>
        <w:pStyle w:val="NormalWeb"/>
        <w:bidi/>
        <w:rPr>
          <w:rFonts w:cs="B Lotus" w:hint="cs"/>
          <w:sz w:val="32"/>
          <w:szCs w:val="32"/>
          <w:rtl/>
          <w:lang w:bidi="fa-IR"/>
        </w:rPr>
      </w:pPr>
      <w:r w:rsidRPr="00616F8E">
        <w:rPr>
          <w:rFonts w:hint="cs"/>
        </w:rPr>
        <w:t> </w:t>
      </w:r>
      <w:r w:rsidRPr="00616F8E">
        <w:rPr>
          <w:rFonts w:hint="cs"/>
          <w:rtl/>
          <w:lang w:bidi="fa-IR"/>
        </w:rPr>
        <w:t>3</w:t>
      </w:r>
      <w:r w:rsidRPr="004E5F3E">
        <w:rPr>
          <w:rStyle w:val="Strong"/>
          <w:rFonts w:cs="B Lotus" w:hint="cs"/>
          <w:sz w:val="32"/>
          <w:szCs w:val="32"/>
          <w:rtl/>
          <w:lang w:bidi="fa-IR"/>
        </w:rPr>
        <w:t>- مشخصات متقاضیان :</w:t>
      </w:r>
    </w:p>
    <w:p w:rsidR="004E5F3E" w:rsidRPr="004E5F3E" w:rsidRDefault="004E5F3E" w:rsidP="004E5F3E">
      <w:pPr>
        <w:pStyle w:val="NormalWeb"/>
        <w:bidi/>
        <w:rPr>
          <w:rFonts w:cs="B Lotus"/>
          <w:sz w:val="32"/>
          <w:szCs w:val="32"/>
          <w:rtl/>
        </w:rPr>
      </w:pPr>
      <w:r w:rsidRPr="004E5F3E">
        <w:rPr>
          <w:rFonts w:cs="B Lotus" w:hint="cs"/>
          <w:sz w:val="32"/>
          <w:szCs w:val="32"/>
          <w:rtl/>
          <w:lang w:bidi="fa-IR"/>
        </w:rPr>
        <w:t xml:space="preserve">الف: حقیقی </w:t>
      </w:r>
    </w:p>
    <w:tbl>
      <w:tblPr>
        <w:bidiVisual/>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105"/>
        <w:gridCol w:w="4635"/>
        <w:gridCol w:w="1553"/>
        <w:gridCol w:w="2188"/>
        <w:gridCol w:w="2258"/>
        <w:gridCol w:w="2164"/>
      </w:tblGrid>
      <w:tr w:rsidR="004E5F3E" w:rsidRPr="004E5F3E" w:rsidTr="000919C0">
        <w:trPr>
          <w:trHeight w:val="995"/>
          <w:tblCellSpacing w:w="0" w:type="dxa"/>
        </w:trPr>
        <w:tc>
          <w:tcPr>
            <w:tcW w:w="1105"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ردیف</w:t>
            </w:r>
          </w:p>
        </w:tc>
        <w:tc>
          <w:tcPr>
            <w:tcW w:w="4635"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نام و نام خانوادگی</w:t>
            </w:r>
          </w:p>
        </w:tc>
        <w:tc>
          <w:tcPr>
            <w:tcW w:w="1553"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نام پدر</w:t>
            </w:r>
          </w:p>
        </w:tc>
        <w:tc>
          <w:tcPr>
            <w:tcW w:w="2188"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شماره شناسنامه</w:t>
            </w:r>
          </w:p>
        </w:tc>
        <w:tc>
          <w:tcPr>
            <w:tcW w:w="2258"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تاریخ تولد</w:t>
            </w:r>
          </w:p>
        </w:tc>
        <w:tc>
          <w:tcPr>
            <w:tcW w:w="2164"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شماره ملی</w:t>
            </w:r>
          </w:p>
        </w:tc>
      </w:tr>
      <w:tr w:rsidR="004E5F3E" w:rsidRPr="004E5F3E" w:rsidTr="000919C0">
        <w:trPr>
          <w:trHeight w:val="1270"/>
          <w:tblCellSpacing w:w="0" w:type="dxa"/>
        </w:trPr>
        <w:tc>
          <w:tcPr>
            <w:tcW w:w="1105" w:type="dxa"/>
            <w:tcBorders>
              <w:top w:val="outset" w:sz="6" w:space="0" w:color="auto"/>
              <w:left w:val="outset" w:sz="6" w:space="0" w:color="auto"/>
              <w:bottom w:val="outset" w:sz="6" w:space="0" w:color="auto"/>
              <w:right w:val="outset" w:sz="6" w:space="0" w:color="auto"/>
            </w:tcBorders>
            <w:hideMark/>
          </w:tcPr>
          <w:p w:rsidR="004E5F3E" w:rsidRPr="004E5F3E" w:rsidRDefault="004E5F3E" w:rsidP="00047FAB">
            <w:pPr>
              <w:pStyle w:val="NormalWeb"/>
              <w:bidi/>
              <w:rPr>
                <w:rFonts w:cs="B Lotus"/>
                <w:sz w:val="32"/>
                <w:szCs w:val="32"/>
                <w:rtl/>
                <w:lang w:bidi="fa-IR"/>
              </w:rPr>
            </w:pPr>
            <w:r w:rsidRPr="004E5F3E">
              <w:rPr>
                <w:rFonts w:cs="B Lotus" w:hint="cs"/>
                <w:sz w:val="32"/>
                <w:szCs w:val="32"/>
                <w:rtl/>
                <w:lang w:bidi="fa-IR"/>
              </w:rPr>
              <w:t>1-</w:t>
            </w:r>
          </w:p>
          <w:p w:rsidR="004E5F3E" w:rsidRPr="004E5F3E" w:rsidRDefault="004E5F3E" w:rsidP="00047FAB">
            <w:pPr>
              <w:pStyle w:val="NormalWeb"/>
              <w:bidi/>
              <w:rPr>
                <w:rFonts w:cs="B Lotus"/>
                <w:sz w:val="32"/>
                <w:szCs w:val="32"/>
              </w:rPr>
            </w:pPr>
            <w:r w:rsidRPr="004E5F3E">
              <w:rPr>
                <w:rFonts w:cs="B Lotus" w:hint="cs"/>
                <w:sz w:val="32"/>
                <w:szCs w:val="32"/>
                <w:rtl/>
              </w:rPr>
              <w:t>2-</w:t>
            </w:r>
          </w:p>
        </w:tc>
        <w:tc>
          <w:tcPr>
            <w:tcW w:w="4635" w:type="dxa"/>
            <w:tcBorders>
              <w:top w:val="outset" w:sz="6" w:space="0" w:color="auto"/>
              <w:left w:val="outset" w:sz="6" w:space="0" w:color="auto"/>
              <w:bottom w:val="outset" w:sz="6" w:space="0" w:color="auto"/>
              <w:right w:val="outset" w:sz="6" w:space="0" w:color="auto"/>
            </w:tcBorders>
          </w:tcPr>
          <w:p w:rsidR="004E5F3E" w:rsidRPr="004E5F3E" w:rsidRDefault="004E5F3E" w:rsidP="00047FAB">
            <w:pPr>
              <w:rPr>
                <w:rFonts w:cs="B Lotus"/>
                <w:sz w:val="32"/>
                <w:szCs w:val="32"/>
              </w:rPr>
            </w:pPr>
          </w:p>
        </w:tc>
        <w:tc>
          <w:tcPr>
            <w:tcW w:w="1553" w:type="dxa"/>
            <w:tcBorders>
              <w:top w:val="outset" w:sz="6" w:space="0" w:color="auto"/>
              <w:left w:val="outset" w:sz="6" w:space="0" w:color="auto"/>
              <w:bottom w:val="outset" w:sz="6" w:space="0" w:color="auto"/>
              <w:right w:val="outset" w:sz="6" w:space="0" w:color="auto"/>
            </w:tcBorders>
          </w:tcPr>
          <w:p w:rsidR="004E5F3E" w:rsidRPr="004E5F3E" w:rsidRDefault="004E5F3E" w:rsidP="00047FAB">
            <w:pPr>
              <w:pStyle w:val="NormalWeb"/>
              <w:bidi/>
              <w:rPr>
                <w:rFonts w:cs="B Lotus"/>
                <w:sz w:val="32"/>
                <w:szCs w:val="32"/>
              </w:rPr>
            </w:pPr>
          </w:p>
        </w:tc>
        <w:tc>
          <w:tcPr>
            <w:tcW w:w="2188" w:type="dxa"/>
            <w:tcBorders>
              <w:top w:val="outset" w:sz="6" w:space="0" w:color="auto"/>
              <w:left w:val="outset" w:sz="6" w:space="0" w:color="auto"/>
              <w:bottom w:val="outset" w:sz="6" w:space="0" w:color="auto"/>
              <w:right w:val="outset" w:sz="6" w:space="0" w:color="auto"/>
            </w:tcBorders>
          </w:tcPr>
          <w:p w:rsidR="004E5F3E" w:rsidRPr="004E5F3E" w:rsidRDefault="004E5F3E" w:rsidP="00047FAB">
            <w:pPr>
              <w:pStyle w:val="NormalWeb"/>
              <w:bidi/>
              <w:rPr>
                <w:rFonts w:cs="B Lotus"/>
                <w:sz w:val="32"/>
                <w:szCs w:val="32"/>
              </w:rPr>
            </w:pPr>
          </w:p>
        </w:tc>
        <w:tc>
          <w:tcPr>
            <w:tcW w:w="2258" w:type="dxa"/>
            <w:tcBorders>
              <w:top w:val="outset" w:sz="6" w:space="0" w:color="auto"/>
              <w:left w:val="outset" w:sz="6" w:space="0" w:color="auto"/>
              <w:bottom w:val="outset" w:sz="6" w:space="0" w:color="auto"/>
              <w:right w:val="outset" w:sz="6" w:space="0" w:color="auto"/>
            </w:tcBorders>
          </w:tcPr>
          <w:p w:rsidR="004E5F3E" w:rsidRPr="004E5F3E" w:rsidRDefault="004E5F3E" w:rsidP="00047FAB">
            <w:pPr>
              <w:pStyle w:val="NormalWeb"/>
              <w:bidi/>
              <w:rPr>
                <w:rFonts w:cs="B Lotus"/>
                <w:sz w:val="32"/>
                <w:szCs w:val="32"/>
              </w:rPr>
            </w:pPr>
          </w:p>
        </w:tc>
        <w:tc>
          <w:tcPr>
            <w:tcW w:w="2164" w:type="dxa"/>
            <w:tcBorders>
              <w:top w:val="outset" w:sz="6" w:space="0" w:color="auto"/>
              <w:left w:val="outset" w:sz="6" w:space="0" w:color="auto"/>
              <w:bottom w:val="outset" w:sz="6" w:space="0" w:color="auto"/>
              <w:right w:val="outset" w:sz="6" w:space="0" w:color="auto"/>
            </w:tcBorders>
          </w:tcPr>
          <w:p w:rsidR="004E5F3E" w:rsidRPr="004E5F3E" w:rsidRDefault="004E5F3E" w:rsidP="00047FAB">
            <w:pPr>
              <w:pStyle w:val="NormalWeb"/>
              <w:bidi/>
              <w:rPr>
                <w:rFonts w:cs="B Lotus"/>
                <w:sz w:val="32"/>
                <w:szCs w:val="32"/>
              </w:rPr>
            </w:pPr>
          </w:p>
        </w:tc>
      </w:tr>
    </w:tbl>
    <w:p w:rsidR="000919C0" w:rsidRDefault="000919C0" w:rsidP="004E5F3E">
      <w:pPr>
        <w:pStyle w:val="NormalWeb"/>
        <w:bidi/>
        <w:rPr>
          <w:rFonts w:cs="B Lotus"/>
          <w:sz w:val="32"/>
          <w:szCs w:val="32"/>
        </w:rPr>
      </w:pPr>
    </w:p>
    <w:p w:rsidR="000919C0" w:rsidRDefault="000919C0" w:rsidP="000919C0">
      <w:pPr>
        <w:pStyle w:val="NormalWeb"/>
        <w:bidi/>
        <w:rPr>
          <w:rFonts w:cs="B Lotus"/>
          <w:sz w:val="32"/>
          <w:szCs w:val="32"/>
        </w:rPr>
      </w:pPr>
    </w:p>
    <w:p w:rsidR="000919C0" w:rsidRDefault="000919C0" w:rsidP="000919C0">
      <w:pPr>
        <w:pStyle w:val="NormalWeb"/>
        <w:bidi/>
        <w:rPr>
          <w:rFonts w:cs="B Lotus"/>
          <w:sz w:val="32"/>
          <w:szCs w:val="32"/>
          <w:lang w:bidi="fa-IR"/>
        </w:rPr>
      </w:pPr>
    </w:p>
    <w:tbl>
      <w:tblPr>
        <w:tblpPr w:leftFromText="180" w:rightFromText="180" w:vertAnchor="text" w:horzAnchor="margin" w:tblpY="681"/>
        <w:bidiVisual/>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62"/>
        <w:gridCol w:w="2762"/>
        <w:gridCol w:w="2762"/>
        <w:gridCol w:w="2762"/>
        <w:gridCol w:w="2762"/>
      </w:tblGrid>
      <w:tr w:rsidR="00AE6883" w:rsidRPr="004E5F3E" w:rsidTr="00AE6883">
        <w:trPr>
          <w:trHeight w:val="548"/>
          <w:tblCellSpacing w:w="0" w:type="dxa"/>
        </w:trPr>
        <w:tc>
          <w:tcPr>
            <w:tcW w:w="2762"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AE6883" w:rsidRPr="000919C0" w:rsidRDefault="00AE6883" w:rsidP="00AE6883">
            <w:pPr>
              <w:pStyle w:val="NormalWeb"/>
              <w:bidi/>
              <w:rPr>
                <w:rFonts w:cs="B Lotus"/>
                <w:color w:val="FFFFFF" w:themeColor="background1"/>
                <w:sz w:val="32"/>
                <w:szCs w:val="32"/>
              </w:rPr>
            </w:pPr>
            <w:r w:rsidRPr="000919C0">
              <w:rPr>
                <w:rFonts w:cs="B Lotus" w:hint="cs"/>
                <w:color w:val="FFFFFF" w:themeColor="background1"/>
                <w:sz w:val="32"/>
                <w:szCs w:val="32"/>
                <w:rtl/>
                <w:lang w:bidi="fa-IR"/>
              </w:rPr>
              <w:t>نام شرکت</w:t>
            </w:r>
          </w:p>
        </w:tc>
        <w:tc>
          <w:tcPr>
            <w:tcW w:w="2762"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AE6883" w:rsidRPr="000919C0" w:rsidRDefault="00AE6883" w:rsidP="00AE6883">
            <w:pPr>
              <w:pStyle w:val="NormalWeb"/>
              <w:bidi/>
              <w:rPr>
                <w:rFonts w:cs="B Lotus"/>
                <w:color w:val="FFFFFF" w:themeColor="background1"/>
                <w:sz w:val="32"/>
                <w:szCs w:val="32"/>
              </w:rPr>
            </w:pPr>
            <w:r w:rsidRPr="000919C0">
              <w:rPr>
                <w:rFonts w:cs="B Lotus" w:hint="cs"/>
                <w:color w:val="FFFFFF" w:themeColor="background1"/>
                <w:sz w:val="32"/>
                <w:szCs w:val="32"/>
                <w:rtl/>
                <w:lang w:bidi="fa-IR"/>
              </w:rPr>
              <w:t>نوع شرکت</w:t>
            </w:r>
          </w:p>
        </w:tc>
        <w:tc>
          <w:tcPr>
            <w:tcW w:w="2762"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AE6883" w:rsidRPr="000919C0" w:rsidRDefault="00AE6883" w:rsidP="00AE6883">
            <w:pPr>
              <w:pStyle w:val="NormalWeb"/>
              <w:bidi/>
              <w:rPr>
                <w:rFonts w:cs="B Lotus"/>
                <w:color w:val="FFFFFF" w:themeColor="background1"/>
                <w:sz w:val="32"/>
                <w:szCs w:val="32"/>
              </w:rPr>
            </w:pPr>
            <w:r w:rsidRPr="000919C0">
              <w:rPr>
                <w:rFonts w:cs="B Lotus" w:hint="cs"/>
                <w:color w:val="FFFFFF" w:themeColor="background1"/>
                <w:sz w:val="32"/>
                <w:szCs w:val="32"/>
                <w:rtl/>
                <w:lang w:bidi="fa-IR"/>
              </w:rPr>
              <w:t>شماره ثبت</w:t>
            </w:r>
          </w:p>
        </w:tc>
        <w:tc>
          <w:tcPr>
            <w:tcW w:w="2762"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AE6883" w:rsidRPr="000919C0" w:rsidRDefault="00AE6883" w:rsidP="00AE6883">
            <w:pPr>
              <w:pStyle w:val="NormalWeb"/>
              <w:bidi/>
              <w:rPr>
                <w:rFonts w:cs="B Lotus"/>
                <w:color w:val="FFFFFF" w:themeColor="background1"/>
                <w:sz w:val="32"/>
                <w:szCs w:val="32"/>
              </w:rPr>
            </w:pPr>
            <w:r w:rsidRPr="000919C0">
              <w:rPr>
                <w:rFonts w:cs="B Lotus" w:hint="cs"/>
                <w:color w:val="FFFFFF" w:themeColor="background1"/>
                <w:sz w:val="32"/>
                <w:szCs w:val="32"/>
                <w:rtl/>
                <w:lang w:bidi="fa-IR"/>
              </w:rPr>
              <w:t>محل ثبت</w:t>
            </w:r>
          </w:p>
        </w:tc>
        <w:tc>
          <w:tcPr>
            <w:tcW w:w="2762"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AE6883" w:rsidRPr="000919C0" w:rsidRDefault="00AE6883" w:rsidP="00AE6883">
            <w:pPr>
              <w:pStyle w:val="NormalWeb"/>
              <w:bidi/>
              <w:rPr>
                <w:rFonts w:cs="B Lotus"/>
                <w:color w:val="FFFFFF" w:themeColor="background1"/>
                <w:sz w:val="32"/>
                <w:szCs w:val="32"/>
              </w:rPr>
            </w:pPr>
            <w:r w:rsidRPr="000919C0">
              <w:rPr>
                <w:rFonts w:cs="B Lotus" w:hint="cs"/>
                <w:color w:val="FFFFFF" w:themeColor="background1"/>
                <w:sz w:val="32"/>
                <w:szCs w:val="32"/>
                <w:rtl/>
                <w:lang w:bidi="fa-IR"/>
              </w:rPr>
              <w:t>تاریخ ثبت</w:t>
            </w:r>
          </w:p>
        </w:tc>
      </w:tr>
      <w:tr w:rsidR="00AE6883" w:rsidRPr="004E5F3E" w:rsidTr="00AE6883">
        <w:trPr>
          <w:trHeight w:val="378"/>
          <w:tblCellSpacing w:w="0" w:type="dxa"/>
        </w:trPr>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AE6883">
            <w:pPr>
              <w:pStyle w:val="NormalWeb"/>
              <w:bidi/>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AE6883">
            <w:pPr>
              <w:pStyle w:val="NormalWeb"/>
              <w:bidi/>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AE6883">
            <w:pPr>
              <w:pStyle w:val="NormalWeb"/>
              <w:bidi/>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AE6883">
            <w:pPr>
              <w:pStyle w:val="NormalWeb"/>
              <w:bidi/>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AE6883">
            <w:pPr>
              <w:pStyle w:val="NormalWeb"/>
              <w:bidi/>
              <w:rPr>
                <w:rFonts w:cs="B Lotus"/>
                <w:sz w:val="32"/>
                <w:szCs w:val="32"/>
              </w:rPr>
            </w:pPr>
            <w:r w:rsidRPr="004E5F3E">
              <w:rPr>
                <w:rFonts w:cs="B Lotus" w:hint="cs"/>
                <w:sz w:val="32"/>
                <w:szCs w:val="32"/>
              </w:rPr>
              <w:t> </w:t>
            </w:r>
          </w:p>
        </w:tc>
      </w:tr>
    </w:tbl>
    <w:p w:rsidR="004E5F3E" w:rsidRPr="004E5F3E" w:rsidRDefault="004E5F3E" w:rsidP="000919C0">
      <w:pPr>
        <w:pStyle w:val="NormalWeb"/>
        <w:bidi/>
        <w:rPr>
          <w:rFonts w:cs="B Lotus"/>
          <w:sz w:val="32"/>
          <w:szCs w:val="32"/>
          <w:rtl/>
        </w:rPr>
      </w:pPr>
      <w:r w:rsidRPr="004E5F3E">
        <w:rPr>
          <w:rFonts w:cs="B Lotus" w:hint="cs"/>
          <w:sz w:val="32"/>
          <w:szCs w:val="32"/>
        </w:rPr>
        <w:t> </w:t>
      </w:r>
      <w:r w:rsidRPr="004E5F3E">
        <w:rPr>
          <w:rFonts w:cs="B Lotus" w:hint="cs"/>
          <w:sz w:val="32"/>
          <w:szCs w:val="32"/>
          <w:rtl/>
          <w:lang w:bidi="fa-IR"/>
        </w:rPr>
        <w:t xml:space="preserve">ب: حقوقی </w:t>
      </w:r>
    </w:p>
    <w:p w:rsidR="004E5F3E" w:rsidRPr="004E5F3E" w:rsidRDefault="004E5F3E" w:rsidP="004E5F3E">
      <w:pPr>
        <w:pStyle w:val="NormalWeb"/>
        <w:bidi/>
        <w:rPr>
          <w:rFonts w:cs="B Lotus"/>
          <w:sz w:val="32"/>
          <w:szCs w:val="32"/>
          <w:rtl/>
        </w:rPr>
      </w:pPr>
      <w:r w:rsidRPr="004E5F3E">
        <w:rPr>
          <w:rFonts w:ascii="Cambria" w:hAnsi="Cambria" w:cs="Cambria" w:hint="cs"/>
          <w:sz w:val="32"/>
          <w:szCs w:val="32"/>
          <w:rtl/>
          <w:lang w:bidi="fa-IR"/>
        </w:rPr>
        <w:t> </w:t>
      </w:r>
      <w:r w:rsidRPr="004E5F3E">
        <w:rPr>
          <w:rFonts w:cs="B Lotus" w:hint="cs"/>
          <w:sz w:val="32"/>
          <w:szCs w:val="32"/>
          <w:rtl/>
          <w:lang w:bidi="fa-IR"/>
        </w:rPr>
        <w:t>آدرس کامل پستی :</w:t>
      </w:r>
      <w:r w:rsidR="000919C0">
        <w:rPr>
          <w:rFonts w:cs="B Lotus" w:hint="cs"/>
          <w:sz w:val="32"/>
          <w:szCs w:val="32"/>
          <w:rtl/>
        </w:rPr>
        <w:t xml:space="preserve">  ........................................................................................</w:t>
      </w:r>
      <w:r w:rsidRPr="004E5F3E">
        <w:rPr>
          <w:rFonts w:cs="B Lotus" w:hint="cs"/>
          <w:sz w:val="32"/>
          <w:szCs w:val="32"/>
          <w:rtl/>
        </w:rPr>
        <w:t xml:space="preserve">................... مجتمع بوم گردی و گردشگری ..................... </w:t>
      </w:r>
    </w:p>
    <w:p w:rsidR="004E5F3E" w:rsidRPr="004E5F3E" w:rsidRDefault="004E5F3E" w:rsidP="002018C8">
      <w:pPr>
        <w:pStyle w:val="NormalWeb"/>
        <w:bidi/>
        <w:rPr>
          <w:rFonts w:cs="B Lotus"/>
          <w:sz w:val="32"/>
          <w:szCs w:val="32"/>
          <w:rtl/>
        </w:rPr>
      </w:pPr>
      <w:r w:rsidRPr="004E5F3E">
        <w:rPr>
          <w:rFonts w:cs="B Lotus" w:hint="cs"/>
          <w:sz w:val="32"/>
          <w:szCs w:val="32"/>
          <w:rtl/>
          <w:lang w:bidi="fa-IR"/>
        </w:rPr>
        <w:t xml:space="preserve">آدرس پست الکترونیکی : </w:t>
      </w:r>
      <w:r w:rsidRPr="004E5F3E">
        <w:rPr>
          <w:rFonts w:cs="B Lotus" w:hint="cs"/>
          <w:sz w:val="32"/>
          <w:szCs w:val="32"/>
          <w:rtl/>
        </w:rPr>
        <w:t xml:space="preserve"> </w:t>
      </w:r>
      <w:r w:rsidR="00D253D4">
        <w:rPr>
          <w:rFonts w:cs="B Lotus"/>
          <w:sz w:val="32"/>
          <w:szCs w:val="32"/>
        </w:rPr>
        <w:t xml:space="preserve">     </w:t>
      </w:r>
      <w:r w:rsidRPr="004E5F3E">
        <w:rPr>
          <w:rFonts w:cs="B Lotus"/>
          <w:sz w:val="32"/>
          <w:szCs w:val="32"/>
        </w:rPr>
        <w:t xml:space="preserve">      </w:t>
      </w:r>
      <w:r w:rsidR="002018C8">
        <w:rPr>
          <w:rFonts w:cs="B Lotus"/>
          <w:sz w:val="32"/>
          <w:szCs w:val="32"/>
        </w:rPr>
        <w:t xml:space="preserve">                        </w:t>
      </w:r>
      <w:r w:rsidRPr="004E5F3E">
        <w:rPr>
          <w:rFonts w:cs="B Lotus"/>
          <w:sz w:val="32"/>
          <w:szCs w:val="32"/>
        </w:rPr>
        <w:t xml:space="preserve">           </w:t>
      </w:r>
      <w:r w:rsidRPr="004E5F3E">
        <w:rPr>
          <w:rFonts w:cs="B Lotus" w:hint="cs"/>
          <w:sz w:val="32"/>
          <w:szCs w:val="32"/>
          <w:rtl/>
          <w:lang w:bidi="fa-IR"/>
        </w:rPr>
        <w:t>تلفن تماس :</w:t>
      </w:r>
      <w:r w:rsidR="000919C0">
        <w:rPr>
          <w:rFonts w:ascii="Cambria" w:hAnsi="Cambria" w:cs="Cambria" w:hint="cs"/>
          <w:sz w:val="32"/>
          <w:szCs w:val="32"/>
          <w:rtl/>
          <w:lang w:bidi="fa-IR"/>
        </w:rPr>
        <w:t> </w:t>
      </w:r>
      <w:r w:rsidRPr="004E5F3E">
        <w:rPr>
          <w:rFonts w:ascii="Cambria" w:hAnsi="Cambria" w:cs="Cambria" w:hint="cs"/>
          <w:sz w:val="32"/>
          <w:szCs w:val="32"/>
          <w:rtl/>
          <w:lang w:bidi="fa-IR"/>
        </w:rPr>
        <w:t>    </w:t>
      </w:r>
      <w:r w:rsidR="002018C8">
        <w:rPr>
          <w:rFonts w:ascii="Cambria" w:hAnsi="Cambria" w:cstheme="minorBidi" w:hint="cs"/>
          <w:sz w:val="32"/>
          <w:szCs w:val="32"/>
          <w:rtl/>
          <w:lang w:bidi="fa-IR"/>
        </w:rPr>
        <w:t xml:space="preserve">                        </w:t>
      </w:r>
      <w:r w:rsidR="002018C8" w:rsidRPr="004E5F3E">
        <w:rPr>
          <w:rFonts w:cs="B Lotus" w:hint="cs"/>
          <w:sz w:val="32"/>
          <w:szCs w:val="32"/>
          <w:rtl/>
          <w:lang w:bidi="fa-IR"/>
        </w:rPr>
        <w:t xml:space="preserve"> </w:t>
      </w:r>
      <w:r w:rsidRPr="004E5F3E">
        <w:rPr>
          <w:rFonts w:cs="B Lotus" w:hint="cs"/>
          <w:sz w:val="32"/>
          <w:szCs w:val="32"/>
          <w:rtl/>
          <w:lang w:bidi="fa-IR"/>
        </w:rPr>
        <w:t xml:space="preserve">نمابر : </w:t>
      </w:r>
    </w:p>
    <w:p w:rsidR="004E5F3E" w:rsidRPr="004E5F3E" w:rsidRDefault="004E5F3E" w:rsidP="004E5F3E">
      <w:pPr>
        <w:pStyle w:val="NormalWeb"/>
        <w:bidi/>
        <w:rPr>
          <w:rFonts w:cs="B Lotus"/>
          <w:sz w:val="32"/>
          <w:szCs w:val="32"/>
          <w:rtl/>
          <w:lang w:bidi="fa-IR"/>
        </w:rPr>
      </w:pPr>
      <w:r w:rsidRPr="004E5F3E">
        <w:rPr>
          <w:rFonts w:ascii="Cambria" w:hAnsi="Cambria" w:cs="Cambria" w:hint="cs"/>
          <w:sz w:val="32"/>
          <w:szCs w:val="32"/>
          <w:rtl/>
          <w:lang w:bidi="fa-IR"/>
        </w:rPr>
        <w:t> </w:t>
      </w:r>
      <w:r w:rsidRPr="004E5F3E">
        <w:rPr>
          <w:rStyle w:val="Strong"/>
          <w:rFonts w:cs="B Lotus" w:hint="cs"/>
          <w:sz w:val="32"/>
          <w:szCs w:val="32"/>
          <w:rtl/>
          <w:lang w:bidi="fa-IR"/>
        </w:rPr>
        <w:t>4-نوع فعالیت:</w:t>
      </w:r>
    </w:p>
    <w:p w:rsidR="000919C0" w:rsidRDefault="004E5F3E" w:rsidP="00082E6A">
      <w:pPr>
        <w:pStyle w:val="NormalWeb"/>
        <w:bidi/>
        <w:rPr>
          <w:rFonts w:cs="B Lotus"/>
          <w:sz w:val="32"/>
          <w:szCs w:val="32"/>
          <w:rtl/>
        </w:rPr>
      </w:pPr>
      <w:r w:rsidRPr="004E5F3E">
        <w:rPr>
          <w:rFonts w:cs="B Lotus" w:hint="cs"/>
          <w:sz w:val="32"/>
          <w:szCs w:val="32"/>
          <w:rtl/>
        </w:rPr>
        <w:t xml:space="preserve">نوع فعالیت از نوع </w:t>
      </w:r>
      <w:r w:rsidR="00082E6A">
        <w:rPr>
          <w:rFonts w:cs="B Lotus" w:hint="cs"/>
          <w:sz w:val="32"/>
          <w:szCs w:val="32"/>
          <w:rtl/>
        </w:rPr>
        <w:t>دامپروری</w:t>
      </w:r>
      <w:r w:rsidRPr="004E5F3E">
        <w:rPr>
          <w:rFonts w:cs="B Lotus" w:hint="cs"/>
          <w:sz w:val="32"/>
          <w:szCs w:val="32"/>
          <w:rtl/>
        </w:rPr>
        <w:t xml:space="preserve"> است.</w:t>
      </w:r>
    </w:p>
    <w:p w:rsidR="000919C0" w:rsidRPr="004E5F3E" w:rsidRDefault="000919C0" w:rsidP="000919C0">
      <w:pPr>
        <w:pStyle w:val="NormalWeb"/>
        <w:bidi/>
        <w:rPr>
          <w:rFonts w:cs="B Lotus"/>
          <w:sz w:val="32"/>
          <w:szCs w:val="32"/>
          <w:rtl/>
          <w:lang w:bidi="fa-IR"/>
        </w:rPr>
      </w:pPr>
    </w:p>
    <w:p w:rsidR="004E5F3E" w:rsidRPr="004E5F3E" w:rsidRDefault="004E5F3E" w:rsidP="004E5F3E">
      <w:pPr>
        <w:rPr>
          <w:rFonts w:cs="B Lotus"/>
          <w:b/>
          <w:bCs/>
          <w:sz w:val="32"/>
          <w:szCs w:val="32"/>
          <w:rtl/>
        </w:rPr>
      </w:pPr>
      <w:r w:rsidRPr="004E5F3E">
        <w:rPr>
          <w:rFonts w:cs="B Lotus" w:hint="cs"/>
          <w:b/>
          <w:bCs/>
          <w:sz w:val="32"/>
          <w:szCs w:val="32"/>
          <w:rtl/>
        </w:rPr>
        <w:t>5-زمين</w:t>
      </w:r>
    </w:p>
    <w:tbl>
      <w:tblPr>
        <w:tblpPr w:leftFromText="180" w:rightFromText="180" w:vertAnchor="page" w:horzAnchor="margin" w:tblpXSpec="center" w:tblpY="7673"/>
        <w:bidiVisual/>
        <w:tblW w:w="11108" w:type="dxa"/>
        <w:tblLook w:val="04A0" w:firstRow="1" w:lastRow="0" w:firstColumn="1" w:lastColumn="0" w:noHBand="0" w:noVBand="1"/>
      </w:tblPr>
      <w:tblGrid>
        <w:gridCol w:w="3364"/>
        <w:gridCol w:w="4272"/>
        <w:gridCol w:w="3472"/>
      </w:tblGrid>
      <w:tr w:rsidR="00AE6883" w:rsidRPr="004E5F3E" w:rsidTr="00AE6883">
        <w:trPr>
          <w:trHeight w:val="435"/>
        </w:trPr>
        <w:tc>
          <w:tcPr>
            <w:tcW w:w="3364" w:type="dxa"/>
            <w:tcBorders>
              <w:top w:val="single" w:sz="4" w:space="0" w:color="auto"/>
              <w:left w:val="single" w:sz="4" w:space="0" w:color="auto"/>
              <w:bottom w:val="single" w:sz="4" w:space="0" w:color="auto"/>
              <w:right w:val="single" w:sz="4" w:space="0" w:color="auto"/>
            </w:tcBorders>
            <w:shd w:val="clear" w:color="auto" w:fill="009DD9" w:themeFill="accent2"/>
            <w:noWrap/>
            <w:vAlign w:val="bottom"/>
            <w:hideMark/>
          </w:tcPr>
          <w:p w:rsidR="00AE6883" w:rsidRPr="004E5F3E" w:rsidRDefault="00AE6883" w:rsidP="00AE6883">
            <w:pPr>
              <w:spacing w:after="0" w:line="240" w:lineRule="auto"/>
              <w:rPr>
                <w:rFonts w:ascii="Arial" w:eastAsia="Times New Roman" w:hAnsi="Arial" w:cs="B Lotus"/>
                <w:color w:val="FFFFFF" w:themeColor="background1"/>
                <w:sz w:val="32"/>
                <w:szCs w:val="32"/>
                <w:rtl/>
              </w:rPr>
            </w:pPr>
            <w:r w:rsidRPr="004E5F3E">
              <w:rPr>
                <w:rFonts w:ascii="Arial" w:eastAsia="Times New Roman" w:hAnsi="Arial" w:cs="B Lotus"/>
                <w:color w:val="FFFFFF" w:themeColor="background1"/>
                <w:sz w:val="32"/>
                <w:szCs w:val="32"/>
                <w:rtl/>
              </w:rPr>
              <w:t>متراژ (متر مربع)</w:t>
            </w:r>
          </w:p>
        </w:tc>
        <w:tc>
          <w:tcPr>
            <w:tcW w:w="4272" w:type="dxa"/>
            <w:tcBorders>
              <w:top w:val="single" w:sz="4" w:space="0" w:color="auto"/>
              <w:left w:val="single" w:sz="4" w:space="0" w:color="auto"/>
              <w:bottom w:val="single" w:sz="4" w:space="0" w:color="auto"/>
              <w:right w:val="single" w:sz="4" w:space="0" w:color="auto"/>
            </w:tcBorders>
            <w:shd w:val="clear" w:color="auto" w:fill="009DD9" w:themeFill="accent2"/>
            <w:noWrap/>
            <w:vAlign w:val="bottom"/>
            <w:hideMark/>
          </w:tcPr>
          <w:p w:rsidR="00AE6883" w:rsidRPr="004E5F3E" w:rsidRDefault="00AE6883" w:rsidP="00AE6883">
            <w:pPr>
              <w:spacing w:after="0" w:line="240" w:lineRule="auto"/>
              <w:rPr>
                <w:rFonts w:ascii="Arial" w:eastAsia="Times New Roman" w:hAnsi="Arial" w:cs="B Lotus"/>
                <w:color w:val="FFFFFF" w:themeColor="background1"/>
                <w:sz w:val="32"/>
                <w:szCs w:val="32"/>
                <w:rtl/>
              </w:rPr>
            </w:pPr>
            <w:r w:rsidRPr="004E5F3E">
              <w:rPr>
                <w:rFonts w:ascii="Arial" w:eastAsia="Times New Roman" w:hAnsi="Arial" w:cs="B Lotus"/>
                <w:color w:val="FFFFFF" w:themeColor="background1"/>
                <w:sz w:val="32"/>
                <w:szCs w:val="32"/>
                <w:rtl/>
              </w:rPr>
              <w:t>هزینه واحد (هزار ریال)</w:t>
            </w:r>
          </w:p>
        </w:tc>
        <w:tc>
          <w:tcPr>
            <w:tcW w:w="3472" w:type="dxa"/>
            <w:tcBorders>
              <w:top w:val="single" w:sz="4" w:space="0" w:color="auto"/>
              <w:left w:val="single" w:sz="4" w:space="0" w:color="auto"/>
              <w:bottom w:val="single" w:sz="4" w:space="0" w:color="auto"/>
              <w:right w:val="single" w:sz="4" w:space="0" w:color="auto"/>
            </w:tcBorders>
            <w:shd w:val="clear" w:color="auto" w:fill="009DD9" w:themeFill="accent2"/>
            <w:noWrap/>
            <w:vAlign w:val="bottom"/>
            <w:hideMark/>
          </w:tcPr>
          <w:p w:rsidR="00AE6883" w:rsidRPr="004E5F3E" w:rsidRDefault="00AE6883" w:rsidP="00AE6883">
            <w:pPr>
              <w:spacing w:after="0" w:line="240" w:lineRule="auto"/>
              <w:rPr>
                <w:rFonts w:ascii="Arial" w:eastAsia="Times New Roman" w:hAnsi="Arial" w:cs="B Lotus"/>
                <w:color w:val="FFFFFF" w:themeColor="background1"/>
                <w:sz w:val="32"/>
                <w:szCs w:val="32"/>
                <w:rtl/>
              </w:rPr>
            </w:pPr>
            <w:r w:rsidRPr="004E5F3E">
              <w:rPr>
                <w:rFonts w:ascii="Arial" w:eastAsia="Times New Roman" w:hAnsi="Arial" w:cs="B Lotus"/>
                <w:color w:val="FFFFFF" w:themeColor="background1"/>
                <w:sz w:val="32"/>
                <w:szCs w:val="32"/>
                <w:rtl/>
              </w:rPr>
              <w:t>هزینه کل (میلیون ریال)</w:t>
            </w:r>
          </w:p>
        </w:tc>
      </w:tr>
      <w:tr w:rsidR="0000123B" w:rsidRPr="004E5F3E" w:rsidTr="0000123B">
        <w:trPr>
          <w:trHeight w:val="435"/>
        </w:trPr>
        <w:tc>
          <w:tcPr>
            <w:tcW w:w="3364" w:type="dxa"/>
            <w:tcBorders>
              <w:top w:val="nil"/>
              <w:left w:val="single" w:sz="4" w:space="0" w:color="auto"/>
              <w:bottom w:val="single" w:sz="4" w:space="0" w:color="auto"/>
              <w:right w:val="single" w:sz="4" w:space="0" w:color="auto"/>
            </w:tcBorders>
            <w:shd w:val="clear" w:color="auto" w:fill="FFFFFF" w:themeFill="background1"/>
            <w:noWrap/>
            <w:vAlign w:val="bottom"/>
            <w:hideMark/>
          </w:tcPr>
          <w:p w:rsidR="0000123B" w:rsidRPr="004E5F3E" w:rsidRDefault="0000123B" w:rsidP="0000123B">
            <w:pPr>
              <w:bidi w:val="0"/>
              <w:spacing w:after="0" w:line="240" w:lineRule="auto"/>
              <w:jc w:val="right"/>
              <w:rPr>
                <w:rFonts w:ascii="Arial" w:eastAsia="Times New Roman" w:hAnsi="Arial" w:cs="B Lotus"/>
                <w:color w:val="000000"/>
                <w:sz w:val="32"/>
                <w:szCs w:val="32"/>
              </w:rPr>
            </w:pPr>
            <w:r>
              <w:rPr>
                <w:rFonts w:ascii="Arial" w:eastAsia="Times New Roman" w:hAnsi="Arial" w:cs="B Lotus"/>
                <w:color w:val="000000"/>
                <w:sz w:val="32"/>
                <w:szCs w:val="32"/>
              </w:rPr>
              <w:t>3000</w:t>
            </w:r>
          </w:p>
        </w:tc>
        <w:tc>
          <w:tcPr>
            <w:tcW w:w="4272" w:type="dxa"/>
            <w:tcBorders>
              <w:top w:val="nil"/>
              <w:left w:val="single" w:sz="4" w:space="0" w:color="auto"/>
              <w:bottom w:val="single" w:sz="4" w:space="0" w:color="auto"/>
              <w:right w:val="single" w:sz="4" w:space="0" w:color="auto"/>
            </w:tcBorders>
            <w:shd w:val="clear" w:color="auto" w:fill="FFFFFF" w:themeFill="background1"/>
            <w:noWrap/>
            <w:vAlign w:val="bottom"/>
          </w:tcPr>
          <w:p w:rsidR="0000123B" w:rsidRPr="004E5F3E" w:rsidRDefault="0000123B" w:rsidP="0000123B">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color w:val="000000"/>
                <w:sz w:val="32"/>
                <w:szCs w:val="32"/>
              </w:rPr>
              <w:t>-</w:t>
            </w:r>
          </w:p>
        </w:tc>
        <w:tc>
          <w:tcPr>
            <w:tcW w:w="3472" w:type="dxa"/>
            <w:tcBorders>
              <w:top w:val="nil"/>
              <w:left w:val="single" w:sz="4" w:space="0" w:color="auto"/>
              <w:bottom w:val="single" w:sz="4" w:space="0" w:color="auto"/>
              <w:right w:val="single" w:sz="4" w:space="0" w:color="auto"/>
            </w:tcBorders>
            <w:shd w:val="clear" w:color="auto" w:fill="auto"/>
            <w:noWrap/>
            <w:vAlign w:val="bottom"/>
            <w:hideMark/>
          </w:tcPr>
          <w:p w:rsidR="0000123B" w:rsidRPr="004E5F3E" w:rsidRDefault="0000123B" w:rsidP="0000123B">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انجام شده</w:t>
            </w:r>
          </w:p>
        </w:tc>
      </w:tr>
    </w:tbl>
    <w:p w:rsidR="009509AC" w:rsidRPr="004E5F3E" w:rsidRDefault="009509AC" w:rsidP="00D86687">
      <w:pPr>
        <w:rPr>
          <w:rFonts w:cs="B Lotus" w:hint="cs"/>
          <w:sz w:val="32"/>
          <w:szCs w:val="32"/>
          <w:rtl/>
        </w:rPr>
      </w:pPr>
    </w:p>
    <w:p w:rsidR="005613E5" w:rsidRDefault="005613E5" w:rsidP="00D86687">
      <w:pPr>
        <w:rPr>
          <w:rFonts w:cs="B Lotus" w:hint="cs"/>
          <w:sz w:val="32"/>
          <w:szCs w:val="32"/>
          <w:rtl/>
        </w:rPr>
      </w:pPr>
    </w:p>
    <w:p w:rsidR="00AE6883" w:rsidRDefault="0000123B" w:rsidP="00D86687">
      <w:pPr>
        <w:rPr>
          <w:rFonts w:cs="B Lotus"/>
          <w:sz w:val="32"/>
          <w:szCs w:val="32"/>
          <w:rtl/>
        </w:rPr>
      </w:pPr>
      <w:r>
        <w:rPr>
          <w:rFonts w:cs="B Lotus" w:hint="cs"/>
          <w:sz w:val="32"/>
          <w:szCs w:val="32"/>
          <w:rtl/>
        </w:rPr>
        <w:lastRenderedPageBreak/>
        <w:t>متقاضی مالک زمین می باشد.</w:t>
      </w:r>
    </w:p>
    <w:p w:rsidR="00AE6883" w:rsidRPr="004E5F3E" w:rsidRDefault="00AE6883" w:rsidP="00D86687">
      <w:pPr>
        <w:rPr>
          <w:rFonts w:cs="B Lotus"/>
          <w:sz w:val="32"/>
          <w:szCs w:val="32"/>
          <w:rtl/>
        </w:rPr>
      </w:pPr>
    </w:p>
    <w:p w:rsidR="005613E5" w:rsidRPr="00F11903" w:rsidRDefault="00F11903" w:rsidP="00F11903">
      <w:pPr>
        <w:rPr>
          <w:rFonts w:cs="B Lotus" w:hint="cs"/>
          <w:sz w:val="36"/>
          <w:szCs w:val="36"/>
          <w:rtl/>
        </w:rPr>
      </w:pPr>
      <w:r>
        <w:rPr>
          <w:rFonts w:cs="B Lotus" w:hint="cs"/>
          <w:sz w:val="32"/>
          <w:szCs w:val="32"/>
          <w:rtl/>
        </w:rPr>
        <w:t>6-</w:t>
      </w:r>
      <w:r w:rsidRPr="000160F4">
        <w:rPr>
          <w:rFonts w:ascii="Times New Roman" w:hAnsi="Times New Roman" w:cs="B Nazanin"/>
          <w:sz w:val="28"/>
          <w:szCs w:val="28"/>
          <w:rtl/>
        </w:rPr>
        <w:t xml:space="preserve"> هز</w:t>
      </w:r>
      <w:r w:rsidRPr="000160F4">
        <w:rPr>
          <w:rFonts w:ascii="Times New Roman" w:hAnsi="Times New Roman" w:cs="B Nazanin" w:hint="cs"/>
          <w:sz w:val="28"/>
          <w:szCs w:val="28"/>
          <w:rtl/>
        </w:rPr>
        <w:t>ی</w:t>
      </w:r>
      <w:r w:rsidRPr="000160F4">
        <w:rPr>
          <w:rFonts w:ascii="Times New Roman" w:hAnsi="Times New Roman" w:cs="B Nazanin" w:hint="eastAsia"/>
          <w:sz w:val="28"/>
          <w:szCs w:val="28"/>
          <w:rtl/>
        </w:rPr>
        <w:t>نه‌ها</w:t>
      </w:r>
      <w:r w:rsidRPr="000160F4">
        <w:rPr>
          <w:rFonts w:ascii="Times New Roman" w:hAnsi="Times New Roman" w:cs="B Nazanin" w:hint="cs"/>
          <w:sz w:val="28"/>
          <w:szCs w:val="28"/>
          <w:rtl/>
        </w:rPr>
        <w:t>ی محوطه سازی و بهبود زمین</w:t>
      </w:r>
    </w:p>
    <w:p w:rsidR="000160F4" w:rsidRPr="000919C0" w:rsidRDefault="000160F4" w:rsidP="000160F4">
      <w:pPr>
        <w:framePr w:hSpace="180" w:wrap="around" w:vAnchor="page" w:hAnchor="margin" w:y="1631"/>
        <w:rPr>
          <w:rFonts w:cs="B Lotus"/>
          <w:b/>
          <w:bCs/>
          <w:sz w:val="32"/>
          <w:szCs w:val="32"/>
          <w:rtl/>
        </w:rPr>
      </w:pPr>
    </w:p>
    <w:tbl>
      <w:tblPr>
        <w:tblStyle w:val="TableGrid"/>
        <w:tblpPr w:leftFromText="180" w:rightFromText="180" w:vertAnchor="page" w:horzAnchor="margin" w:tblpY="2576"/>
        <w:bidiVisual/>
        <w:tblW w:w="14390" w:type="dxa"/>
        <w:tblLook w:val="04A0" w:firstRow="1" w:lastRow="0" w:firstColumn="1" w:lastColumn="0" w:noHBand="0" w:noVBand="1"/>
      </w:tblPr>
      <w:tblGrid>
        <w:gridCol w:w="824"/>
        <w:gridCol w:w="3759"/>
        <w:gridCol w:w="1728"/>
        <w:gridCol w:w="4819"/>
        <w:gridCol w:w="3260"/>
      </w:tblGrid>
      <w:tr w:rsidR="00F11903" w:rsidRPr="004E5F3E" w:rsidTr="00F11903">
        <w:trPr>
          <w:trHeight w:val="215"/>
        </w:trPr>
        <w:tc>
          <w:tcPr>
            <w:tcW w:w="824"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ردیف</w:t>
            </w:r>
          </w:p>
        </w:tc>
        <w:tc>
          <w:tcPr>
            <w:tcW w:w="3759"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شرح</w:t>
            </w:r>
          </w:p>
        </w:tc>
        <w:tc>
          <w:tcPr>
            <w:tcW w:w="1728"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زیربنا (</w:t>
            </w:r>
            <w:r w:rsidRPr="000160F4">
              <w:rPr>
                <w:rFonts w:ascii="Arial" w:eastAsia="Times New Roman" w:hAnsi="Arial" w:cs="B Lotus"/>
                <w:color w:val="FFFFFF" w:themeColor="background1"/>
                <w:sz w:val="32"/>
                <w:szCs w:val="32"/>
              </w:rPr>
              <w:t>m</w:t>
            </w:r>
            <w:r w:rsidRPr="000160F4">
              <w:rPr>
                <w:rFonts w:ascii="Arial" w:eastAsia="Times New Roman" w:hAnsi="Arial" w:cs="B Lotus"/>
                <w:color w:val="FFFFFF" w:themeColor="background1"/>
                <w:sz w:val="32"/>
                <w:szCs w:val="32"/>
                <w:rtl/>
              </w:rPr>
              <w:t>2)</w:t>
            </w:r>
          </w:p>
        </w:tc>
        <w:tc>
          <w:tcPr>
            <w:tcW w:w="4819"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واحد (هزار ریال)</w:t>
            </w:r>
          </w:p>
        </w:tc>
        <w:tc>
          <w:tcPr>
            <w:tcW w:w="3260"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کل (میلیون ریال)</w:t>
            </w:r>
          </w:p>
        </w:tc>
      </w:tr>
      <w:tr w:rsidR="00F11903" w:rsidRPr="004E5F3E" w:rsidTr="00F11903">
        <w:trPr>
          <w:trHeight w:val="323"/>
        </w:trPr>
        <w:tc>
          <w:tcPr>
            <w:tcW w:w="824"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759" w:type="dxa"/>
            <w:noWrap/>
            <w:hideMark/>
          </w:tcPr>
          <w:p w:rsidR="00F11903" w:rsidRPr="004E5F3E" w:rsidRDefault="00F11903" w:rsidP="00F11903">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خاک بردای وتسطیح</w:t>
            </w:r>
          </w:p>
        </w:tc>
        <w:tc>
          <w:tcPr>
            <w:tcW w:w="1728" w:type="dxa"/>
            <w:noWrap/>
            <w:hideMark/>
          </w:tcPr>
          <w:p w:rsidR="00F11903" w:rsidRPr="004E5F3E" w:rsidRDefault="00F11903"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 xml:space="preserve"> متر مکعب</w:t>
            </w:r>
            <w:r>
              <w:rPr>
                <w:rFonts w:ascii="Arial" w:eastAsia="Times New Roman" w:hAnsi="Arial" w:cs="B Lotus"/>
                <w:color w:val="000000"/>
                <w:sz w:val="32"/>
                <w:szCs w:val="32"/>
              </w:rPr>
              <w:t>800</w:t>
            </w:r>
          </w:p>
        </w:tc>
        <w:tc>
          <w:tcPr>
            <w:tcW w:w="4819"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150</w:t>
            </w:r>
          </w:p>
        </w:tc>
        <w:tc>
          <w:tcPr>
            <w:tcW w:w="3260"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r>
      <w:tr w:rsidR="00EB7AFE" w:rsidRPr="004E5F3E" w:rsidTr="00F11903">
        <w:trPr>
          <w:trHeight w:val="323"/>
        </w:trPr>
        <w:tc>
          <w:tcPr>
            <w:tcW w:w="824" w:type="dxa"/>
            <w:noWrap/>
          </w:tcPr>
          <w:p w:rsidR="00EB7AFE"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w:t>
            </w:r>
          </w:p>
        </w:tc>
        <w:tc>
          <w:tcPr>
            <w:tcW w:w="3759" w:type="dxa"/>
            <w:noWrap/>
          </w:tcPr>
          <w:p w:rsidR="00EB7AFE" w:rsidRPr="004E5F3E" w:rsidRDefault="00EB7AFE" w:rsidP="00F11903">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دیوارکشی</w:t>
            </w:r>
          </w:p>
        </w:tc>
        <w:tc>
          <w:tcPr>
            <w:tcW w:w="1728" w:type="dxa"/>
            <w:noWrap/>
          </w:tcPr>
          <w:p w:rsidR="00EB7AFE" w:rsidRDefault="00EB7AFE"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700</w:t>
            </w:r>
          </w:p>
        </w:tc>
        <w:tc>
          <w:tcPr>
            <w:tcW w:w="4819" w:type="dxa"/>
            <w:noWrap/>
          </w:tcPr>
          <w:p w:rsidR="00EB7AFE" w:rsidRDefault="00EB7AFE"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1100</w:t>
            </w:r>
          </w:p>
        </w:tc>
        <w:tc>
          <w:tcPr>
            <w:tcW w:w="3260" w:type="dxa"/>
            <w:noWrap/>
          </w:tcPr>
          <w:p w:rsidR="00EB7AFE" w:rsidRDefault="00EB7AFE"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770</w:t>
            </w:r>
          </w:p>
        </w:tc>
      </w:tr>
      <w:tr w:rsidR="00F11903" w:rsidRPr="004E5F3E" w:rsidTr="00F11903">
        <w:trPr>
          <w:trHeight w:val="323"/>
        </w:trPr>
        <w:tc>
          <w:tcPr>
            <w:tcW w:w="824"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3</w:t>
            </w:r>
          </w:p>
        </w:tc>
        <w:tc>
          <w:tcPr>
            <w:tcW w:w="3759" w:type="dxa"/>
            <w:noWrap/>
            <w:hideMark/>
          </w:tcPr>
          <w:p w:rsidR="00F11903" w:rsidRPr="004E5F3E" w:rsidRDefault="00EB7AFE" w:rsidP="00F11903">
            <w:pPr>
              <w:rPr>
                <w:rFonts w:ascii="Arial" w:eastAsia="Times New Roman" w:hAnsi="Arial" w:cs="B Lotus"/>
                <w:color w:val="000000"/>
                <w:sz w:val="32"/>
                <w:szCs w:val="32"/>
              </w:rPr>
            </w:pPr>
            <w:r>
              <w:rPr>
                <w:rFonts w:ascii="Arial" w:eastAsia="Times New Roman" w:hAnsi="Arial" w:cs="B Lotus" w:hint="cs"/>
                <w:color w:val="000000"/>
                <w:sz w:val="32"/>
                <w:szCs w:val="32"/>
                <w:rtl/>
              </w:rPr>
              <w:t>ساختمان اداری</w:t>
            </w:r>
          </w:p>
        </w:tc>
        <w:tc>
          <w:tcPr>
            <w:tcW w:w="1728" w:type="dxa"/>
            <w:noWrap/>
            <w:hideMark/>
          </w:tcPr>
          <w:p w:rsidR="00F11903" w:rsidRPr="004E5F3E" w:rsidRDefault="00EB7AFE"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50</w:t>
            </w:r>
          </w:p>
        </w:tc>
        <w:tc>
          <w:tcPr>
            <w:tcW w:w="4819"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12000</w:t>
            </w:r>
          </w:p>
        </w:tc>
        <w:tc>
          <w:tcPr>
            <w:tcW w:w="3260"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600</w:t>
            </w:r>
          </w:p>
        </w:tc>
      </w:tr>
      <w:tr w:rsidR="00F11903" w:rsidRPr="004E5F3E" w:rsidTr="00F11903">
        <w:trPr>
          <w:trHeight w:val="323"/>
        </w:trPr>
        <w:tc>
          <w:tcPr>
            <w:tcW w:w="824"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4</w:t>
            </w:r>
          </w:p>
        </w:tc>
        <w:tc>
          <w:tcPr>
            <w:tcW w:w="3759" w:type="dxa"/>
            <w:noWrap/>
            <w:hideMark/>
          </w:tcPr>
          <w:p w:rsidR="00F11903" w:rsidRPr="004E5F3E" w:rsidRDefault="00EB7AFE" w:rsidP="00F11903">
            <w:pPr>
              <w:rPr>
                <w:rFonts w:ascii="Arial" w:eastAsia="Times New Roman" w:hAnsi="Arial" w:cs="B Lotus"/>
                <w:color w:val="000000"/>
                <w:sz w:val="32"/>
                <w:szCs w:val="32"/>
              </w:rPr>
            </w:pPr>
            <w:r>
              <w:rPr>
                <w:rFonts w:ascii="Arial" w:eastAsia="Times New Roman" w:hAnsi="Arial" w:cs="B Lotus" w:hint="cs"/>
                <w:color w:val="000000"/>
                <w:sz w:val="32"/>
                <w:szCs w:val="32"/>
                <w:rtl/>
              </w:rPr>
              <w:t>سالن تولید</w:t>
            </w:r>
          </w:p>
        </w:tc>
        <w:tc>
          <w:tcPr>
            <w:tcW w:w="1728" w:type="dxa"/>
            <w:noWrap/>
            <w:hideMark/>
          </w:tcPr>
          <w:p w:rsidR="00F11903" w:rsidRPr="004E5F3E" w:rsidRDefault="00EB7AFE"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60</w:t>
            </w:r>
          </w:p>
        </w:tc>
        <w:tc>
          <w:tcPr>
            <w:tcW w:w="4819"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15000</w:t>
            </w:r>
          </w:p>
        </w:tc>
        <w:tc>
          <w:tcPr>
            <w:tcW w:w="3260"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900</w:t>
            </w:r>
          </w:p>
        </w:tc>
      </w:tr>
      <w:tr w:rsidR="00F11903" w:rsidRPr="004E5F3E" w:rsidTr="00F11903">
        <w:trPr>
          <w:trHeight w:val="323"/>
        </w:trPr>
        <w:tc>
          <w:tcPr>
            <w:tcW w:w="824"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5</w:t>
            </w:r>
          </w:p>
        </w:tc>
        <w:tc>
          <w:tcPr>
            <w:tcW w:w="3759" w:type="dxa"/>
            <w:noWrap/>
            <w:hideMark/>
          </w:tcPr>
          <w:p w:rsidR="00F11903" w:rsidRPr="004E5F3E" w:rsidRDefault="00EB7AFE" w:rsidP="00F11903">
            <w:pPr>
              <w:rPr>
                <w:rFonts w:ascii="Arial" w:eastAsia="Times New Roman" w:hAnsi="Arial" w:cs="B Lotus"/>
                <w:color w:val="000000"/>
                <w:sz w:val="32"/>
                <w:szCs w:val="32"/>
              </w:rPr>
            </w:pPr>
            <w:r>
              <w:rPr>
                <w:rFonts w:ascii="Arial" w:eastAsia="Times New Roman" w:hAnsi="Arial" w:cs="B Lotus" w:hint="cs"/>
                <w:color w:val="000000"/>
                <w:sz w:val="32"/>
                <w:szCs w:val="32"/>
                <w:rtl/>
              </w:rPr>
              <w:t>جایگاه مسقف(سایبان)</w:t>
            </w:r>
          </w:p>
        </w:tc>
        <w:tc>
          <w:tcPr>
            <w:tcW w:w="1728" w:type="dxa"/>
            <w:noWrap/>
            <w:hideMark/>
          </w:tcPr>
          <w:p w:rsidR="00F11903" w:rsidRPr="004E5F3E" w:rsidRDefault="00EB7AFE"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500</w:t>
            </w:r>
          </w:p>
        </w:tc>
        <w:tc>
          <w:tcPr>
            <w:tcW w:w="4819"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21000</w:t>
            </w:r>
          </w:p>
        </w:tc>
        <w:tc>
          <w:tcPr>
            <w:tcW w:w="3260"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1050</w:t>
            </w:r>
          </w:p>
        </w:tc>
      </w:tr>
      <w:tr w:rsidR="00F11903" w:rsidRPr="004E5F3E" w:rsidTr="00F11903">
        <w:trPr>
          <w:trHeight w:val="323"/>
        </w:trPr>
        <w:tc>
          <w:tcPr>
            <w:tcW w:w="824"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6</w:t>
            </w:r>
          </w:p>
        </w:tc>
        <w:tc>
          <w:tcPr>
            <w:tcW w:w="3759" w:type="dxa"/>
            <w:noWrap/>
            <w:hideMark/>
          </w:tcPr>
          <w:p w:rsidR="00F11903" w:rsidRPr="004E5F3E" w:rsidRDefault="00EB7AFE" w:rsidP="00F11903">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فنس کشی</w:t>
            </w:r>
          </w:p>
        </w:tc>
        <w:tc>
          <w:tcPr>
            <w:tcW w:w="1728" w:type="dxa"/>
            <w:noWrap/>
            <w:hideMark/>
          </w:tcPr>
          <w:p w:rsidR="00F11903" w:rsidRPr="004E5F3E" w:rsidRDefault="00EB7AFE"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300</w:t>
            </w:r>
          </w:p>
        </w:tc>
        <w:tc>
          <w:tcPr>
            <w:tcW w:w="4819"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1300</w:t>
            </w:r>
          </w:p>
        </w:tc>
        <w:tc>
          <w:tcPr>
            <w:tcW w:w="3260"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390</w:t>
            </w:r>
          </w:p>
        </w:tc>
      </w:tr>
      <w:tr w:rsidR="00F11903" w:rsidRPr="004E5F3E" w:rsidTr="00F11903">
        <w:trPr>
          <w:trHeight w:val="323"/>
        </w:trPr>
        <w:tc>
          <w:tcPr>
            <w:tcW w:w="824" w:type="dxa"/>
            <w:noWrap/>
            <w:hideMark/>
          </w:tcPr>
          <w:p w:rsidR="00F11903" w:rsidRPr="004E5F3E" w:rsidRDefault="00EB7AFE" w:rsidP="00F11903">
            <w:pPr>
              <w:bidi w:val="0"/>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7</w:t>
            </w:r>
          </w:p>
        </w:tc>
        <w:tc>
          <w:tcPr>
            <w:tcW w:w="3759" w:type="dxa"/>
            <w:noWrap/>
            <w:hideMark/>
          </w:tcPr>
          <w:p w:rsidR="00F11903" w:rsidRPr="004E5F3E" w:rsidRDefault="00EB7AFE" w:rsidP="00F11903">
            <w:pPr>
              <w:rPr>
                <w:rFonts w:ascii="Arial" w:eastAsia="Times New Roman" w:hAnsi="Arial" w:cs="B Lotus"/>
                <w:color w:val="000000"/>
                <w:sz w:val="32"/>
                <w:szCs w:val="32"/>
              </w:rPr>
            </w:pPr>
            <w:r>
              <w:rPr>
                <w:rFonts w:ascii="Arial" w:eastAsia="Times New Roman" w:hAnsi="Arial" w:cs="B Lotus" w:hint="cs"/>
                <w:color w:val="000000"/>
                <w:sz w:val="32"/>
                <w:szCs w:val="32"/>
                <w:rtl/>
              </w:rPr>
              <w:t>جایگاه جوجه 1 تا 10 روزه</w:t>
            </w:r>
          </w:p>
        </w:tc>
        <w:tc>
          <w:tcPr>
            <w:tcW w:w="1728" w:type="dxa"/>
            <w:noWrap/>
            <w:hideMark/>
          </w:tcPr>
          <w:p w:rsidR="00F11903" w:rsidRPr="004E5F3E" w:rsidRDefault="00EB7AFE"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260</w:t>
            </w:r>
          </w:p>
        </w:tc>
        <w:tc>
          <w:tcPr>
            <w:tcW w:w="4819"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4000</w:t>
            </w:r>
          </w:p>
        </w:tc>
        <w:tc>
          <w:tcPr>
            <w:tcW w:w="3260"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1040</w:t>
            </w:r>
          </w:p>
        </w:tc>
      </w:tr>
      <w:tr w:rsidR="00F11903" w:rsidRPr="004E5F3E" w:rsidTr="00F11903">
        <w:trPr>
          <w:trHeight w:val="323"/>
        </w:trPr>
        <w:tc>
          <w:tcPr>
            <w:tcW w:w="824" w:type="dxa"/>
            <w:noWrap/>
            <w:hideMark/>
          </w:tcPr>
          <w:p w:rsidR="00F11903" w:rsidRPr="004E5F3E" w:rsidRDefault="00EB7AFE"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8</w:t>
            </w:r>
          </w:p>
        </w:tc>
        <w:tc>
          <w:tcPr>
            <w:tcW w:w="3759" w:type="dxa"/>
            <w:noWrap/>
            <w:hideMark/>
          </w:tcPr>
          <w:p w:rsidR="00F11903" w:rsidRPr="004E5F3E" w:rsidRDefault="00EB7AFE" w:rsidP="00F11903">
            <w:pPr>
              <w:rPr>
                <w:rFonts w:ascii="Arial" w:eastAsia="Times New Roman" w:hAnsi="Arial" w:cs="B Lotus"/>
                <w:color w:val="000000"/>
                <w:sz w:val="32"/>
                <w:szCs w:val="32"/>
              </w:rPr>
            </w:pPr>
            <w:r>
              <w:rPr>
                <w:rFonts w:ascii="Arial" w:eastAsia="Times New Roman" w:hAnsi="Arial" w:cs="B Lotus" w:hint="cs"/>
                <w:color w:val="000000"/>
                <w:sz w:val="32"/>
                <w:szCs w:val="32"/>
                <w:rtl/>
              </w:rPr>
              <w:t>اتاق نگهبانی</w:t>
            </w:r>
          </w:p>
        </w:tc>
        <w:tc>
          <w:tcPr>
            <w:tcW w:w="1728" w:type="dxa"/>
            <w:noWrap/>
            <w:hideMark/>
          </w:tcPr>
          <w:p w:rsidR="00F11903" w:rsidRPr="004E5F3E" w:rsidRDefault="008D7E06"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12</w:t>
            </w:r>
          </w:p>
        </w:tc>
        <w:tc>
          <w:tcPr>
            <w:tcW w:w="4819" w:type="dxa"/>
            <w:noWrap/>
            <w:hideMark/>
          </w:tcPr>
          <w:p w:rsidR="00F11903" w:rsidRPr="004E5F3E" w:rsidRDefault="008D7E06"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2000</w:t>
            </w:r>
          </w:p>
        </w:tc>
        <w:tc>
          <w:tcPr>
            <w:tcW w:w="3260" w:type="dxa"/>
            <w:noWrap/>
            <w:hideMark/>
          </w:tcPr>
          <w:p w:rsidR="00F11903" w:rsidRPr="004E5F3E" w:rsidRDefault="008D7E06"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240</w:t>
            </w:r>
          </w:p>
        </w:tc>
      </w:tr>
      <w:tr w:rsidR="00F11903" w:rsidRPr="004E5F3E" w:rsidTr="00F11903">
        <w:trPr>
          <w:trHeight w:val="204"/>
        </w:trPr>
        <w:tc>
          <w:tcPr>
            <w:tcW w:w="824" w:type="dxa"/>
            <w:shd w:val="clear" w:color="auto" w:fill="009DD9" w:themeFill="accent2"/>
            <w:noWrap/>
            <w:hideMark/>
          </w:tcPr>
          <w:p w:rsidR="00F11903" w:rsidRPr="004E5F3E" w:rsidRDefault="00F11903" w:rsidP="00F11903">
            <w:pPr>
              <w:bidi w:val="0"/>
              <w:jc w:val="right"/>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 xml:space="preserve">جمع: </w:t>
            </w:r>
          </w:p>
        </w:tc>
        <w:tc>
          <w:tcPr>
            <w:tcW w:w="3759" w:type="dxa"/>
            <w:shd w:val="clear" w:color="auto" w:fill="009DD9" w:themeFill="accent2"/>
            <w:noWrap/>
            <w:hideMark/>
          </w:tcPr>
          <w:p w:rsidR="00F11903" w:rsidRPr="004E5F3E" w:rsidRDefault="00F11903" w:rsidP="00F11903">
            <w:pPr>
              <w:bidi w:val="0"/>
              <w:rPr>
                <w:rFonts w:ascii="Arial" w:eastAsia="Times New Roman" w:hAnsi="Arial" w:cs="B Lotus"/>
                <w:color w:val="000000"/>
                <w:sz w:val="32"/>
                <w:szCs w:val="32"/>
              </w:rPr>
            </w:pPr>
            <w:r w:rsidRPr="004E5F3E">
              <w:rPr>
                <w:rFonts w:ascii="Arial" w:eastAsia="Times New Roman" w:hAnsi="Arial" w:cs="B Lotus"/>
                <w:color w:val="000000"/>
                <w:sz w:val="32"/>
                <w:szCs w:val="32"/>
              </w:rPr>
              <w:t> </w:t>
            </w:r>
          </w:p>
        </w:tc>
        <w:tc>
          <w:tcPr>
            <w:tcW w:w="1728" w:type="dxa"/>
            <w:shd w:val="clear" w:color="auto" w:fill="009DD9" w:themeFill="accent2"/>
            <w:noWrap/>
            <w:hideMark/>
          </w:tcPr>
          <w:p w:rsidR="00F11903" w:rsidRPr="004E5F3E" w:rsidRDefault="00F11903" w:rsidP="00F11903">
            <w:pPr>
              <w:bidi w:val="0"/>
              <w:rPr>
                <w:rFonts w:ascii="Arial" w:eastAsia="Times New Roman" w:hAnsi="Arial" w:cs="B Lotus"/>
                <w:color w:val="000000"/>
                <w:sz w:val="32"/>
                <w:szCs w:val="32"/>
              </w:rPr>
            </w:pPr>
            <w:r w:rsidRPr="004E5F3E">
              <w:rPr>
                <w:rFonts w:ascii="Arial" w:eastAsia="Times New Roman" w:hAnsi="Arial" w:cs="B Lotus"/>
                <w:color w:val="000000"/>
                <w:sz w:val="32"/>
                <w:szCs w:val="32"/>
              </w:rPr>
              <w:t> </w:t>
            </w:r>
          </w:p>
        </w:tc>
        <w:tc>
          <w:tcPr>
            <w:tcW w:w="4819" w:type="dxa"/>
            <w:shd w:val="clear" w:color="auto" w:fill="009DD9" w:themeFill="accent2"/>
            <w:noWrap/>
            <w:hideMark/>
          </w:tcPr>
          <w:p w:rsidR="00F11903" w:rsidRPr="004E5F3E" w:rsidRDefault="00F11903" w:rsidP="00F11903">
            <w:pPr>
              <w:bidi w:val="0"/>
              <w:rPr>
                <w:rFonts w:ascii="Arial" w:eastAsia="Times New Roman" w:hAnsi="Arial" w:cs="B Lotus"/>
                <w:color w:val="000000"/>
                <w:sz w:val="32"/>
                <w:szCs w:val="32"/>
              </w:rPr>
            </w:pPr>
            <w:r w:rsidRPr="004E5F3E">
              <w:rPr>
                <w:rFonts w:ascii="Arial" w:eastAsia="Times New Roman" w:hAnsi="Arial" w:cs="B Lotus"/>
                <w:color w:val="000000"/>
                <w:sz w:val="32"/>
                <w:szCs w:val="32"/>
              </w:rPr>
              <w:t> </w:t>
            </w:r>
          </w:p>
        </w:tc>
        <w:tc>
          <w:tcPr>
            <w:tcW w:w="3260" w:type="dxa"/>
            <w:shd w:val="clear" w:color="auto" w:fill="009DD9" w:themeFill="accent2"/>
            <w:noWrap/>
            <w:hideMark/>
          </w:tcPr>
          <w:p w:rsidR="00F11903" w:rsidRPr="004E5F3E" w:rsidRDefault="008D7E06"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5110</w:t>
            </w:r>
          </w:p>
        </w:tc>
      </w:tr>
    </w:tbl>
    <w:p w:rsidR="002018C8" w:rsidRDefault="002018C8" w:rsidP="000160F4">
      <w:pPr>
        <w:spacing w:after="240"/>
        <w:rPr>
          <w:rFonts w:cs="B Lotus"/>
          <w:sz w:val="32"/>
          <w:szCs w:val="32"/>
          <w:rtl/>
        </w:rPr>
      </w:pPr>
    </w:p>
    <w:p w:rsidR="00F11903" w:rsidRDefault="00F11903" w:rsidP="000160F4">
      <w:pPr>
        <w:spacing w:after="240"/>
        <w:rPr>
          <w:rFonts w:cs="B Lotus"/>
          <w:sz w:val="32"/>
          <w:szCs w:val="32"/>
          <w:rtl/>
        </w:rPr>
      </w:pPr>
    </w:p>
    <w:p w:rsidR="00F11903" w:rsidRDefault="00F11903" w:rsidP="000160F4">
      <w:pPr>
        <w:spacing w:after="240"/>
        <w:rPr>
          <w:rFonts w:cs="B Lotus"/>
          <w:sz w:val="32"/>
          <w:szCs w:val="32"/>
          <w:rtl/>
        </w:rPr>
      </w:pPr>
    </w:p>
    <w:p w:rsidR="000160F4" w:rsidRPr="000160F4" w:rsidRDefault="002018C8" w:rsidP="000160F4">
      <w:pPr>
        <w:spacing w:after="240"/>
        <w:rPr>
          <w:rFonts w:cs="B Lotus"/>
          <w:b/>
          <w:bCs/>
          <w:sz w:val="24"/>
          <w:szCs w:val="24"/>
          <w:rtl/>
        </w:rPr>
      </w:pPr>
      <w:r>
        <w:rPr>
          <w:rFonts w:cs="B Lotus" w:hint="cs"/>
          <w:sz w:val="32"/>
          <w:szCs w:val="32"/>
          <w:rtl/>
        </w:rPr>
        <w:lastRenderedPageBreak/>
        <w:t>7</w:t>
      </w:r>
      <w:r w:rsidR="000160F4" w:rsidRPr="000160F4">
        <w:rPr>
          <w:rFonts w:cs="B Lotus" w:hint="cs"/>
          <w:b/>
          <w:bCs/>
          <w:sz w:val="32"/>
          <w:szCs w:val="32"/>
          <w:rtl/>
        </w:rPr>
        <w:t>-ماشين آلات و تجهيزات</w:t>
      </w:r>
    </w:p>
    <w:p w:rsidR="007A416B" w:rsidRDefault="007A416B" w:rsidP="007A416B">
      <w:pPr>
        <w:rPr>
          <w:rFonts w:cs="B Lotus"/>
          <w:sz w:val="32"/>
          <w:szCs w:val="32"/>
          <w:rtl/>
        </w:rPr>
      </w:pPr>
    </w:p>
    <w:tbl>
      <w:tblPr>
        <w:tblStyle w:val="TableGrid"/>
        <w:tblpPr w:leftFromText="180" w:rightFromText="180" w:vertAnchor="text" w:horzAnchor="margin" w:tblpXSpec="center" w:tblpY="-52"/>
        <w:tblOverlap w:val="never"/>
        <w:bidiVisual/>
        <w:tblW w:w="10775" w:type="dxa"/>
        <w:tblLook w:val="04A0" w:firstRow="1" w:lastRow="0" w:firstColumn="1" w:lastColumn="0" w:noHBand="0" w:noVBand="1"/>
      </w:tblPr>
      <w:tblGrid>
        <w:gridCol w:w="979"/>
        <w:gridCol w:w="4558"/>
        <w:gridCol w:w="1276"/>
        <w:gridCol w:w="1415"/>
        <w:gridCol w:w="2547"/>
      </w:tblGrid>
      <w:tr w:rsidR="00F11903" w:rsidRPr="004E5F3E" w:rsidTr="00F11903">
        <w:trPr>
          <w:trHeight w:val="985"/>
        </w:trPr>
        <w:tc>
          <w:tcPr>
            <w:tcW w:w="979"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Pr>
            </w:pPr>
            <w:r w:rsidRPr="000160F4">
              <w:rPr>
                <w:rFonts w:ascii="Arial" w:eastAsia="Times New Roman" w:hAnsi="Arial" w:cs="B Lotus"/>
                <w:color w:val="FFFFFF" w:themeColor="background1"/>
                <w:sz w:val="32"/>
                <w:szCs w:val="32"/>
                <w:rtl/>
              </w:rPr>
              <w:t>ردیف</w:t>
            </w:r>
          </w:p>
        </w:tc>
        <w:tc>
          <w:tcPr>
            <w:tcW w:w="4558"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شرح</w:t>
            </w:r>
          </w:p>
        </w:tc>
        <w:tc>
          <w:tcPr>
            <w:tcW w:w="1276"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تعداد</w:t>
            </w:r>
          </w:p>
        </w:tc>
        <w:tc>
          <w:tcPr>
            <w:tcW w:w="1415"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واحد</w:t>
            </w:r>
          </w:p>
        </w:tc>
        <w:tc>
          <w:tcPr>
            <w:tcW w:w="2547"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کل (میلیون ریال)</w:t>
            </w:r>
          </w:p>
        </w:tc>
      </w:tr>
      <w:tr w:rsidR="00F11903" w:rsidRPr="004E5F3E" w:rsidTr="00F11903">
        <w:trPr>
          <w:trHeight w:val="498"/>
        </w:trPr>
        <w:tc>
          <w:tcPr>
            <w:tcW w:w="979" w:type="dxa"/>
            <w:noWrap/>
            <w:hideMark/>
          </w:tcPr>
          <w:p w:rsidR="00F11903" w:rsidRPr="004E5F3E" w:rsidRDefault="00F11903" w:rsidP="00F11903">
            <w:pPr>
              <w:jc w:val="center"/>
              <w:rPr>
                <w:rFonts w:ascii="Arial" w:eastAsia="Times New Roman" w:hAnsi="Arial" w:cs="B Lotus"/>
                <w:color w:val="000000"/>
                <w:sz w:val="32"/>
                <w:szCs w:val="32"/>
                <w:rtl/>
              </w:rPr>
            </w:pPr>
            <w:r w:rsidRPr="004E5F3E">
              <w:rPr>
                <w:rFonts w:ascii="Arial" w:eastAsia="Times New Roman" w:hAnsi="Arial" w:cs="B Lotus"/>
                <w:color w:val="000000"/>
                <w:sz w:val="32"/>
                <w:szCs w:val="32"/>
              </w:rPr>
              <w:t>1</w:t>
            </w:r>
          </w:p>
        </w:tc>
        <w:tc>
          <w:tcPr>
            <w:tcW w:w="4558" w:type="dxa"/>
            <w:hideMark/>
          </w:tcPr>
          <w:p w:rsidR="00F11903" w:rsidRPr="004E5F3E" w:rsidRDefault="00014CB8" w:rsidP="00F11903">
            <w:pPr>
              <w:rPr>
                <w:rFonts w:ascii="Arial" w:eastAsia="Times New Roman" w:hAnsi="Arial" w:cs="B Lotus"/>
                <w:color w:val="000000"/>
                <w:sz w:val="32"/>
                <w:szCs w:val="32"/>
                <w:rtl/>
              </w:rPr>
            </w:pPr>
            <w:r>
              <w:rPr>
                <w:rFonts w:ascii="Arial" w:eastAsia="Times New Roman" w:hAnsi="Arial" w:cs="B Lotus" w:hint="cs"/>
                <w:color w:val="000000"/>
                <w:sz w:val="32"/>
                <w:szCs w:val="32"/>
                <w:rtl/>
              </w:rPr>
              <w:t>دستگاه جوجه کشی 64 تایی</w:t>
            </w:r>
          </w:p>
        </w:tc>
        <w:tc>
          <w:tcPr>
            <w:tcW w:w="1276" w:type="dxa"/>
            <w:noWrap/>
            <w:hideMark/>
          </w:tcPr>
          <w:p w:rsidR="00F11903" w:rsidRPr="004E5F3E" w:rsidRDefault="00014CB8" w:rsidP="00F11903">
            <w:pPr>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2</w:t>
            </w:r>
          </w:p>
        </w:tc>
        <w:tc>
          <w:tcPr>
            <w:tcW w:w="1415" w:type="dxa"/>
            <w:noWrap/>
            <w:hideMark/>
          </w:tcPr>
          <w:p w:rsidR="00F11903" w:rsidRPr="004E5F3E" w:rsidRDefault="00014CB8" w:rsidP="00F11903">
            <w:pPr>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110</w:t>
            </w:r>
          </w:p>
        </w:tc>
        <w:tc>
          <w:tcPr>
            <w:tcW w:w="2547" w:type="dxa"/>
            <w:noWrap/>
            <w:hideMark/>
          </w:tcPr>
          <w:p w:rsidR="00F11903" w:rsidRPr="004E5F3E" w:rsidRDefault="00014CB8" w:rsidP="00F11903">
            <w:pPr>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220</w:t>
            </w:r>
          </w:p>
        </w:tc>
      </w:tr>
      <w:tr w:rsidR="00014CB8" w:rsidRPr="004E5F3E" w:rsidTr="00F11903">
        <w:trPr>
          <w:trHeight w:val="498"/>
        </w:trPr>
        <w:tc>
          <w:tcPr>
            <w:tcW w:w="979" w:type="dxa"/>
            <w:noWrap/>
          </w:tcPr>
          <w:p w:rsidR="00014CB8" w:rsidRPr="004E5F3E" w:rsidRDefault="00014CB8" w:rsidP="00F11903">
            <w:pPr>
              <w:jc w:val="center"/>
              <w:rPr>
                <w:rFonts w:ascii="Arial" w:eastAsia="Times New Roman" w:hAnsi="Arial" w:cs="B Lotus" w:hint="cs"/>
                <w:color w:val="000000"/>
                <w:sz w:val="32"/>
                <w:szCs w:val="32"/>
              </w:rPr>
            </w:pPr>
            <w:r>
              <w:rPr>
                <w:rFonts w:ascii="Arial" w:eastAsia="Times New Roman" w:hAnsi="Arial" w:cs="B Lotus" w:hint="cs"/>
                <w:color w:val="000000"/>
                <w:sz w:val="32"/>
                <w:szCs w:val="32"/>
                <w:rtl/>
              </w:rPr>
              <w:t>2</w:t>
            </w:r>
          </w:p>
        </w:tc>
        <w:tc>
          <w:tcPr>
            <w:tcW w:w="4558" w:type="dxa"/>
          </w:tcPr>
          <w:p w:rsidR="00014CB8" w:rsidRDefault="00014CB8" w:rsidP="00F11903">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هچر</w:t>
            </w:r>
          </w:p>
        </w:tc>
        <w:tc>
          <w:tcPr>
            <w:tcW w:w="1276"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1</w:t>
            </w:r>
          </w:p>
        </w:tc>
        <w:tc>
          <w:tcPr>
            <w:tcW w:w="1415"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110</w:t>
            </w:r>
          </w:p>
        </w:tc>
        <w:tc>
          <w:tcPr>
            <w:tcW w:w="2547"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110</w:t>
            </w:r>
          </w:p>
        </w:tc>
      </w:tr>
      <w:tr w:rsidR="00014CB8" w:rsidRPr="004E5F3E" w:rsidTr="00F11903">
        <w:trPr>
          <w:trHeight w:val="498"/>
        </w:trPr>
        <w:tc>
          <w:tcPr>
            <w:tcW w:w="979" w:type="dxa"/>
            <w:noWrap/>
          </w:tcPr>
          <w:p w:rsidR="00014CB8" w:rsidRPr="004E5F3E" w:rsidRDefault="00014CB8" w:rsidP="00F11903">
            <w:pPr>
              <w:jc w:val="center"/>
              <w:rPr>
                <w:rFonts w:ascii="Arial" w:eastAsia="Times New Roman" w:hAnsi="Arial" w:cs="B Lotus"/>
                <w:color w:val="000000"/>
                <w:sz w:val="32"/>
                <w:szCs w:val="32"/>
              </w:rPr>
            </w:pPr>
            <w:r>
              <w:rPr>
                <w:rFonts w:ascii="Arial" w:eastAsia="Times New Roman" w:hAnsi="Arial" w:cs="B Lotus" w:hint="cs"/>
                <w:color w:val="000000"/>
                <w:sz w:val="32"/>
                <w:szCs w:val="32"/>
                <w:rtl/>
              </w:rPr>
              <w:t>3</w:t>
            </w:r>
          </w:p>
        </w:tc>
        <w:tc>
          <w:tcPr>
            <w:tcW w:w="4558" w:type="dxa"/>
          </w:tcPr>
          <w:p w:rsidR="00014CB8" w:rsidRDefault="00014CB8" w:rsidP="00F11903">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آسیاب</w:t>
            </w:r>
          </w:p>
        </w:tc>
        <w:tc>
          <w:tcPr>
            <w:tcW w:w="1276"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1</w:t>
            </w:r>
          </w:p>
        </w:tc>
        <w:tc>
          <w:tcPr>
            <w:tcW w:w="1415"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20</w:t>
            </w:r>
          </w:p>
        </w:tc>
        <w:tc>
          <w:tcPr>
            <w:tcW w:w="2547"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20</w:t>
            </w:r>
          </w:p>
        </w:tc>
      </w:tr>
      <w:tr w:rsidR="00014CB8" w:rsidRPr="004E5F3E" w:rsidTr="00F11903">
        <w:trPr>
          <w:trHeight w:val="498"/>
        </w:trPr>
        <w:tc>
          <w:tcPr>
            <w:tcW w:w="979" w:type="dxa"/>
            <w:noWrap/>
          </w:tcPr>
          <w:p w:rsidR="00014CB8" w:rsidRPr="004E5F3E" w:rsidRDefault="00014CB8" w:rsidP="00F11903">
            <w:pPr>
              <w:jc w:val="center"/>
              <w:rPr>
                <w:rFonts w:ascii="Arial" w:eastAsia="Times New Roman" w:hAnsi="Arial" w:cs="B Lotus"/>
                <w:color w:val="000000"/>
                <w:sz w:val="32"/>
                <w:szCs w:val="32"/>
              </w:rPr>
            </w:pPr>
            <w:r>
              <w:rPr>
                <w:rFonts w:ascii="Arial" w:eastAsia="Times New Roman" w:hAnsi="Arial" w:cs="B Lotus" w:hint="cs"/>
                <w:color w:val="000000"/>
                <w:sz w:val="32"/>
                <w:szCs w:val="32"/>
                <w:rtl/>
              </w:rPr>
              <w:t>4</w:t>
            </w:r>
          </w:p>
        </w:tc>
        <w:tc>
          <w:tcPr>
            <w:tcW w:w="4558" w:type="dxa"/>
          </w:tcPr>
          <w:p w:rsidR="00014CB8" w:rsidRDefault="00014CB8" w:rsidP="00F11903">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آبخوری</w:t>
            </w:r>
          </w:p>
        </w:tc>
        <w:tc>
          <w:tcPr>
            <w:tcW w:w="1276"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50</w:t>
            </w:r>
          </w:p>
        </w:tc>
        <w:tc>
          <w:tcPr>
            <w:tcW w:w="1415"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0.85</w:t>
            </w:r>
          </w:p>
        </w:tc>
        <w:tc>
          <w:tcPr>
            <w:tcW w:w="2547"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42.50</w:t>
            </w:r>
          </w:p>
        </w:tc>
      </w:tr>
      <w:tr w:rsidR="00014CB8" w:rsidRPr="004E5F3E" w:rsidTr="00F11903">
        <w:trPr>
          <w:trHeight w:val="498"/>
        </w:trPr>
        <w:tc>
          <w:tcPr>
            <w:tcW w:w="979" w:type="dxa"/>
            <w:noWrap/>
          </w:tcPr>
          <w:p w:rsidR="00014CB8" w:rsidRPr="004E5F3E" w:rsidRDefault="00014CB8" w:rsidP="00F11903">
            <w:pPr>
              <w:jc w:val="center"/>
              <w:rPr>
                <w:rFonts w:ascii="Arial" w:eastAsia="Times New Roman" w:hAnsi="Arial" w:cs="B Lotus"/>
                <w:color w:val="000000"/>
                <w:sz w:val="32"/>
                <w:szCs w:val="32"/>
              </w:rPr>
            </w:pPr>
            <w:r>
              <w:rPr>
                <w:rFonts w:ascii="Arial" w:eastAsia="Times New Roman" w:hAnsi="Arial" w:cs="B Lotus" w:hint="cs"/>
                <w:color w:val="000000"/>
                <w:sz w:val="32"/>
                <w:szCs w:val="32"/>
                <w:rtl/>
              </w:rPr>
              <w:t>5</w:t>
            </w:r>
          </w:p>
        </w:tc>
        <w:tc>
          <w:tcPr>
            <w:tcW w:w="4558" w:type="dxa"/>
          </w:tcPr>
          <w:p w:rsidR="00014CB8" w:rsidRDefault="00014CB8" w:rsidP="00F11903">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دانخوری</w:t>
            </w:r>
          </w:p>
        </w:tc>
        <w:tc>
          <w:tcPr>
            <w:tcW w:w="1276"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50</w:t>
            </w:r>
          </w:p>
        </w:tc>
        <w:tc>
          <w:tcPr>
            <w:tcW w:w="1415"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0.80</w:t>
            </w:r>
          </w:p>
        </w:tc>
        <w:tc>
          <w:tcPr>
            <w:tcW w:w="2547" w:type="dxa"/>
            <w:noWrap/>
          </w:tcPr>
          <w:p w:rsidR="00014CB8" w:rsidRDefault="00014CB8" w:rsidP="00F11903">
            <w:pPr>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40</w:t>
            </w:r>
          </w:p>
        </w:tc>
      </w:tr>
      <w:tr w:rsidR="00F11903" w:rsidRPr="004E5F3E" w:rsidTr="00F11903">
        <w:trPr>
          <w:trHeight w:val="498"/>
        </w:trPr>
        <w:tc>
          <w:tcPr>
            <w:tcW w:w="8228" w:type="dxa"/>
            <w:gridSpan w:val="4"/>
            <w:shd w:val="clear" w:color="auto" w:fill="009DD9" w:themeFill="accent2"/>
            <w:noWrap/>
          </w:tcPr>
          <w:p w:rsidR="00F11903" w:rsidRPr="004E5F3E" w:rsidRDefault="00F11903" w:rsidP="00F1190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47" w:type="dxa"/>
            <w:shd w:val="clear" w:color="auto" w:fill="009DD9" w:themeFill="accent2"/>
            <w:noWrap/>
          </w:tcPr>
          <w:p w:rsidR="00F11903" w:rsidRPr="004E5F3E" w:rsidRDefault="00014CB8" w:rsidP="00F11903">
            <w:pPr>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433</w:t>
            </w:r>
          </w:p>
        </w:tc>
      </w:tr>
    </w:tbl>
    <w:p w:rsidR="000919C0" w:rsidRDefault="000919C0" w:rsidP="007A416B">
      <w:pPr>
        <w:rPr>
          <w:rFonts w:cs="B Lotus"/>
          <w:sz w:val="32"/>
          <w:szCs w:val="32"/>
          <w:rtl/>
        </w:rPr>
      </w:pPr>
    </w:p>
    <w:p w:rsidR="00014CB8" w:rsidRDefault="00014CB8" w:rsidP="007A416B">
      <w:pPr>
        <w:rPr>
          <w:rFonts w:cs="B Lotus"/>
          <w:sz w:val="32"/>
          <w:szCs w:val="32"/>
          <w:rtl/>
        </w:rPr>
      </w:pPr>
    </w:p>
    <w:p w:rsidR="00014CB8" w:rsidRDefault="00014CB8" w:rsidP="007A416B">
      <w:pPr>
        <w:rPr>
          <w:rFonts w:cs="B Lotus"/>
          <w:sz w:val="32"/>
          <w:szCs w:val="32"/>
          <w:rtl/>
        </w:rPr>
      </w:pPr>
    </w:p>
    <w:p w:rsidR="00014CB8" w:rsidRDefault="00014CB8" w:rsidP="007A416B">
      <w:pPr>
        <w:rPr>
          <w:rFonts w:cs="B Lotus"/>
          <w:sz w:val="32"/>
          <w:szCs w:val="32"/>
          <w:rtl/>
        </w:rPr>
      </w:pPr>
    </w:p>
    <w:p w:rsidR="000919C0" w:rsidRDefault="000919C0" w:rsidP="007A416B">
      <w:pPr>
        <w:rPr>
          <w:rFonts w:cs="B Lotus"/>
          <w:sz w:val="32"/>
          <w:szCs w:val="32"/>
          <w:rtl/>
        </w:rPr>
      </w:pPr>
    </w:p>
    <w:p w:rsidR="000A5CF6" w:rsidRDefault="000A5CF6" w:rsidP="007A416B">
      <w:pPr>
        <w:rPr>
          <w:rFonts w:cs="B Lotus"/>
          <w:sz w:val="32"/>
          <w:szCs w:val="32"/>
          <w:rtl/>
        </w:rPr>
      </w:pPr>
    </w:p>
    <w:p w:rsidR="000160F4" w:rsidRDefault="000160F4" w:rsidP="007A416B">
      <w:pPr>
        <w:rPr>
          <w:rFonts w:cs="B Lotus"/>
          <w:sz w:val="32"/>
          <w:szCs w:val="32"/>
          <w:rtl/>
        </w:rPr>
      </w:pPr>
    </w:p>
    <w:p w:rsidR="000160F4" w:rsidRDefault="000160F4" w:rsidP="007A416B">
      <w:pPr>
        <w:rPr>
          <w:rFonts w:cs="B Lotus"/>
          <w:sz w:val="32"/>
          <w:szCs w:val="32"/>
          <w:rtl/>
        </w:rPr>
      </w:pPr>
    </w:p>
    <w:p w:rsidR="000160F4" w:rsidRDefault="000160F4" w:rsidP="007A416B">
      <w:pPr>
        <w:rPr>
          <w:rFonts w:cs="B Lotus" w:hint="cs"/>
          <w:sz w:val="32"/>
          <w:szCs w:val="32"/>
          <w:rtl/>
        </w:rPr>
      </w:pPr>
    </w:p>
    <w:p w:rsidR="00B61CD0" w:rsidRDefault="00B61CD0" w:rsidP="007A416B">
      <w:pPr>
        <w:rPr>
          <w:rFonts w:cs="B Lotus"/>
          <w:sz w:val="32"/>
          <w:szCs w:val="32"/>
          <w:rtl/>
        </w:rPr>
      </w:pPr>
    </w:p>
    <w:p w:rsidR="00F11903" w:rsidRDefault="00F11903" w:rsidP="007A416B">
      <w:pPr>
        <w:rPr>
          <w:rFonts w:cs="B Lotus" w:hint="cs"/>
          <w:sz w:val="32"/>
          <w:szCs w:val="32"/>
          <w:rtl/>
        </w:rPr>
      </w:pPr>
    </w:p>
    <w:p w:rsidR="00AE6883" w:rsidRDefault="00AE6883" w:rsidP="001D4B92">
      <w:pPr>
        <w:jc w:val="center"/>
        <w:rPr>
          <w:rFonts w:ascii="Arial" w:hAnsi="Arial" w:cs="B Lotus"/>
          <w:color w:val="000000"/>
          <w:sz w:val="28"/>
          <w:szCs w:val="28"/>
          <w:rtl/>
        </w:rPr>
      </w:pPr>
    </w:p>
    <w:p w:rsidR="007A416B" w:rsidRPr="00DD71E1" w:rsidRDefault="00125677" w:rsidP="00125677">
      <w:pPr>
        <w:rPr>
          <w:rFonts w:cs="B Lotus"/>
          <w:sz w:val="28"/>
          <w:szCs w:val="28"/>
          <w:rtl/>
        </w:rPr>
      </w:pPr>
      <w:r>
        <w:rPr>
          <w:rFonts w:ascii="Arial" w:hAnsi="Arial" w:cs="B Lotus" w:hint="cs"/>
          <w:color w:val="000000"/>
          <w:sz w:val="28"/>
          <w:szCs w:val="28"/>
          <w:rtl/>
        </w:rPr>
        <w:lastRenderedPageBreak/>
        <w:t xml:space="preserve">          </w:t>
      </w:r>
      <w:r w:rsidR="000160F4" w:rsidRPr="000160F4">
        <w:rPr>
          <w:rFonts w:ascii="Arial" w:hAnsi="Arial" w:cs="B Lotus" w:hint="cs"/>
          <w:color w:val="000000"/>
          <w:sz w:val="28"/>
          <w:szCs w:val="28"/>
          <w:rtl/>
        </w:rPr>
        <w:t>ملزومات اداری</w:t>
      </w:r>
    </w:p>
    <w:tbl>
      <w:tblPr>
        <w:bidiVisual/>
        <w:tblW w:w="10551" w:type="dxa"/>
        <w:jc w:val="center"/>
        <w:tblLook w:val="04A0" w:firstRow="1" w:lastRow="0" w:firstColumn="1" w:lastColumn="0" w:noHBand="0" w:noVBand="1"/>
      </w:tblPr>
      <w:tblGrid>
        <w:gridCol w:w="1492"/>
        <w:gridCol w:w="6377"/>
        <w:gridCol w:w="2682"/>
      </w:tblGrid>
      <w:tr w:rsidR="007D7AD9" w:rsidRPr="004E5F3E" w:rsidTr="00DD71E1">
        <w:trPr>
          <w:trHeight w:val="242"/>
          <w:jc w:val="center"/>
        </w:trPr>
        <w:tc>
          <w:tcPr>
            <w:tcW w:w="149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7D7AD9" w:rsidRPr="00DD71E1" w:rsidRDefault="007D7AD9" w:rsidP="007D7AD9">
            <w:pPr>
              <w:spacing w:after="0" w:line="240" w:lineRule="auto"/>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ردیف</w:t>
            </w:r>
          </w:p>
        </w:tc>
        <w:tc>
          <w:tcPr>
            <w:tcW w:w="6377"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7D7AD9" w:rsidRPr="00DD71E1" w:rsidRDefault="007D7AD9" w:rsidP="007D7AD9">
            <w:pPr>
              <w:spacing w:after="0" w:line="240" w:lineRule="auto"/>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شرح</w:t>
            </w:r>
          </w:p>
        </w:tc>
        <w:tc>
          <w:tcPr>
            <w:tcW w:w="268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7D7AD9" w:rsidRPr="00DD71E1" w:rsidRDefault="007D7AD9" w:rsidP="007D7AD9">
            <w:pPr>
              <w:spacing w:after="0" w:line="240" w:lineRule="auto"/>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هزینه کل (میلیون ریال)</w:t>
            </w:r>
          </w:p>
        </w:tc>
      </w:tr>
      <w:tr w:rsidR="007D7AD9" w:rsidRPr="004E5F3E" w:rsidTr="00DD71E1">
        <w:trPr>
          <w:trHeight w:val="363"/>
          <w:jc w:val="center"/>
        </w:trPr>
        <w:tc>
          <w:tcPr>
            <w:tcW w:w="1492"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7D7AD9" w:rsidRPr="004E5F3E" w:rsidRDefault="007D7AD9" w:rsidP="007D7AD9">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6377" w:type="dxa"/>
            <w:tcBorders>
              <w:top w:val="single" w:sz="8" w:space="0" w:color="auto"/>
              <w:left w:val="single" w:sz="8" w:space="0" w:color="auto"/>
              <w:bottom w:val="single" w:sz="8" w:space="0" w:color="auto"/>
              <w:right w:val="nil"/>
            </w:tcBorders>
            <w:shd w:val="clear" w:color="000000" w:fill="FFFFFF"/>
            <w:noWrap/>
            <w:vAlign w:val="center"/>
            <w:hideMark/>
          </w:tcPr>
          <w:p w:rsidR="007D7AD9" w:rsidRPr="004E5F3E" w:rsidRDefault="007D7AD9" w:rsidP="007D7AD9">
            <w:pPr>
              <w:spacing w:after="0" w:line="240" w:lineRule="auto"/>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میز و صندلی</w:t>
            </w:r>
          </w:p>
        </w:tc>
        <w:tc>
          <w:tcPr>
            <w:tcW w:w="2682" w:type="dxa"/>
            <w:tcBorders>
              <w:top w:val="single" w:sz="8" w:space="0" w:color="auto"/>
              <w:left w:val="single" w:sz="8" w:space="0" w:color="auto"/>
              <w:bottom w:val="single" w:sz="8" w:space="0" w:color="auto"/>
              <w:right w:val="single" w:sz="4" w:space="0" w:color="auto"/>
            </w:tcBorders>
            <w:shd w:val="clear" w:color="000000" w:fill="FFFFFF"/>
            <w:noWrap/>
            <w:vAlign w:val="center"/>
            <w:hideMark/>
          </w:tcPr>
          <w:p w:rsidR="007D7AD9" w:rsidRPr="004E5F3E" w:rsidRDefault="00CC3760" w:rsidP="007D7AD9">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70</w:t>
            </w:r>
          </w:p>
        </w:tc>
      </w:tr>
      <w:tr w:rsidR="007D7AD9" w:rsidRPr="004E5F3E" w:rsidTr="00DD71E1">
        <w:trPr>
          <w:trHeight w:val="363"/>
          <w:jc w:val="center"/>
        </w:trPr>
        <w:tc>
          <w:tcPr>
            <w:tcW w:w="1492" w:type="dxa"/>
            <w:tcBorders>
              <w:top w:val="nil"/>
              <w:left w:val="single" w:sz="8" w:space="0" w:color="auto"/>
              <w:bottom w:val="single" w:sz="8" w:space="0" w:color="auto"/>
              <w:right w:val="single" w:sz="8" w:space="0" w:color="auto"/>
            </w:tcBorders>
            <w:shd w:val="clear" w:color="000000" w:fill="FFFFFF"/>
            <w:noWrap/>
            <w:vAlign w:val="center"/>
            <w:hideMark/>
          </w:tcPr>
          <w:p w:rsidR="007D7AD9" w:rsidRPr="004E5F3E" w:rsidRDefault="007D7AD9" w:rsidP="007D7AD9">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6377" w:type="dxa"/>
            <w:tcBorders>
              <w:top w:val="nil"/>
              <w:left w:val="single" w:sz="8" w:space="0" w:color="auto"/>
              <w:bottom w:val="single" w:sz="8" w:space="0" w:color="auto"/>
              <w:right w:val="nil"/>
            </w:tcBorders>
            <w:shd w:val="clear" w:color="000000" w:fill="FFFFFF"/>
            <w:noWrap/>
            <w:vAlign w:val="center"/>
            <w:hideMark/>
          </w:tcPr>
          <w:p w:rsidR="007D7AD9" w:rsidRPr="004E5F3E" w:rsidRDefault="000A5CF6" w:rsidP="007D7AD9">
            <w:pPr>
              <w:spacing w:after="0" w:line="240" w:lineRule="auto"/>
              <w:rPr>
                <w:rFonts w:ascii="Arial" w:eastAsia="Times New Roman" w:hAnsi="Arial" w:cs="B Lotus"/>
                <w:color w:val="000000"/>
                <w:sz w:val="32"/>
                <w:szCs w:val="32"/>
              </w:rPr>
            </w:pPr>
            <w:r>
              <w:rPr>
                <w:rFonts w:ascii="Arial" w:eastAsia="Times New Roman" w:hAnsi="Arial" w:cs="B Lotus" w:hint="cs"/>
                <w:color w:val="000000"/>
                <w:sz w:val="32"/>
                <w:szCs w:val="32"/>
                <w:rtl/>
              </w:rPr>
              <w:t>سیستم حسابداری</w:t>
            </w:r>
          </w:p>
        </w:tc>
        <w:tc>
          <w:tcPr>
            <w:tcW w:w="2682" w:type="dxa"/>
            <w:tcBorders>
              <w:top w:val="nil"/>
              <w:left w:val="single" w:sz="8" w:space="0" w:color="auto"/>
              <w:bottom w:val="single" w:sz="8" w:space="0" w:color="auto"/>
              <w:right w:val="single" w:sz="4" w:space="0" w:color="auto"/>
            </w:tcBorders>
            <w:shd w:val="clear" w:color="000000" w:fill="FFFFFF"/>
            <w:noWrap/>
            <w:vAlign w:val="center"/>
            <w:hideMark/>
          </w:tcPr>
          <w:p w:rsidR="007D7AD9" w:rsidRPr="004E5F3E" w:rsidRDefault="000A5CF6" w:rsidP="007D7AD9">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40</w:t>
            </w:r>
          </w:p>
        </w:tc>
      </w:tr>
      <w:tr w:rsidR="007D7AD9" w:rsidRPr="004E5F3E" w:rsidTr="00DD71E1">
        <w:trPr>
          <w:trHeight w:val="363"/>
          <w:jc w:val="center"/>
        </w:trPr>
        <w:tc>
          <w:tcPr>
            <w:tcW w:w="1492" w:type="dxa"/>
            <w:tcBorders>
              <w:top w:val="nil"/>
              <w:left w:val="single" w:sz="8" w:space="0" w:color="auto"/>
              <w:bottom w:val="single" w:sz="8" w:space="0" w:color="auto"/>
              <w:right w:val="single" w:sz="8" w:space="0" w:color="auto"/>
            </w:tcBorders>
            <w:shd w:val="clear" w:color="000000" w:fill="FFFFFF"/>
            <w:noWrap/>
            <w:vAlign w:val="center"/>
            <w:hideMark/>
          </w:tcPr>
          <w:p w:rsidR="007D7AD9" w:rsidRPr="004E5F3E" w:rsidRDefault="007D7AD9" w:rsidP="007D7AD9">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6377" w:type="dxa"/>
            <w:tcBorders>
              <w:top w:val="nil"/>
              <w:left w:val="single" w:sz="8" w:space="0" w:color="auto"/>
              <w:bottom w:val="single" w:sz="8" w:space="0" w:color="auto"/>
              <w:right w:val="nil"/>
            </w:tcBorders>
            <w:shd w:val="clear" w:color="000000" w:fill="FFFFFF"/>
            <w:noWrap/>
            <w:vAlign w:val="center"/>
            <w:hideMark/>
          </w:tcPr>
          <w:p w:rsidR="007D7AD9" w:rsidRPr="004E5F3E" w:rsidRDefault="007D7AD9" w:rsidP="007D7AD9">
            <w:pPr>
              <w:spacing w:after="0" w:line="240" w:lineRule="auto"/>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پرینتر</w:t>
            </w:r>
          </w:p>
        </w:tc>
        <w:tc>
          <w:tcPr>
            <w:tcW w:w="2682" w:type="dxa"/>
            <w:tcBorders>
              <w:top w:val="nil"/>
              <w:left w:val="single" w:sz="8" w:space="0" w:color="auto"/>
              <w:bottom w:val="single" w:sz="8" w:space="0" w:color="auto"/>
              <w:right w:val="single" w:sz="4" w:space="0" w:color="auto"/>
            </w:tcBorders>
            <w:shd w:val="clear" w:color="000000" w:fill="FFFFFF"/>
            <w:noWrap/>
            <w:vAlign w:val="center"/>
            <w:hideMark/>
          </w:tcPr>
          <w:p w:rsidR="007D7AD9" w:rsidRPr="004E5F3E" w:rsidRDefault="000A5CF6" w:rsidP="007D7AD9">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20</w:t>
            </w:r>
          </w:p>
        </w:tc>
      </w:tr>
      <w:tr w:rsidR="007D7AD9" w:rsidRPr="004E5F3E" w:rsidTr="00DD71E1">
        <w:trPr>
          <w:trHeight w:val="363"/>
          <w:jc w:val="center"/>
        </w:trPr>
        <w:tc>
          <w:tcPr>
            <w:tcW w:w="1492" w:type="dxa"/>
            <w:tcBorders>
              <w:top w:val="nil"/>
              <w:left w:val="single" w:sz="8" w:space="0" w:color="auto"/>
              <w:bottom w:val="single" w:sz="8" w:space="0" w:color="auto"/>
              <w:right w:val="single" w:sz="8" w:space="0" w:color="auto"/>
            </w:tcBorders>
            <w:shd w:val="clear" w:color="000000" w:fill="FFFFFF"/>
            <w:noWrap/>
            <w:vAlign w:val="center"/>
            <w:hideMark/>
          </w:tcPr>
          <w:p w:rsidR="007D7AD9" w:rsidRPr="004E5F3E" w:rsidRDefault="007D7AD9" w:rsidP="007D7AD9">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6377" w:type="dxa"/>
            <w:tcBorders>
              <w:top w:val="nil"/>
              <w:left w:val="single" w:sz="8" w:space="0" w:color="auto"/>
              <w:bottom w:val="single" w:sz="8" w:space="0" w:color="auto"/>
              <w:right w:val="nil"/>
            </w:tcBorders>
            <w:shd w:val="clear" w:color="000000" w:fill="FFFFFF"/>
            <w:noWrap/>
            <w:vAlign w:val="center"/>
            <w:hideMark/>
          </w:tcPr>
          <w:p w:rsidR="007D7AD9" w:rsidRPr="004E5F3E" w:rsidRDefault="007D7AD9" w:rsidP="007D7AD9">
            <w:pPr>
              <w:spacing w:after="0" w:line="240" w:lineRule="auto"/>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مبل</w:t>
            </w:r>
          </w:p>
        </w:tc>
        <w:tc>
          <w:tcPr>
            <w:tcW w:w="2682" w:type="dxa"/>
            <w:tcBorders>
              <w:top w:val="nil"/>
              <w:left w:val="single" w:sz="8" w:space="0" w:color="auto"/>
              <w:bottom w:val="single" w:sz="8" w:space="0" w:color="auto"/>
              <w:right w:val="single" w:sz="4" w:space="0" w:color="auto"/>
            </w:tcBorders>
            <w:shd w:val="clear" w:color="000000" w:fill="FFFFFF"/>
            <w:noWrap/>
            <w:vAlign w:val="center"/>
            <w:hideMark/>
          </w:tcPr>
          <w:p w:rsidR="007D7AD9" w:rsidRPr="004E5F3E" w:rsidRDefault="000A5CF6" w:rsidP="007D7AD9">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20</w:t>
            </w:r>
          </w:p>
        </w:tc>
      </w:tr>
      <w:tr w:rsidR="00006A1F" w:rsidRPr="004E5F3E" w:rsidTr="00DD71E1">
        <w:trPr>
          <w:trHeight w:val="363"/>
          <w:jc w:val="center"/>
        </w:trPr>
        <w:tc>
          <w:tcPr>
            <w:tcW w:w="7869" w:type="dxa"/>
            <w:gridSpan w:val="2"/>
            <w:tcBorders>
              <w:top w:val="single" w:sz="4" w:space="0" w:color="auto"/>
              <w:left w:val="single" w:sz="8" w:space="0" w:color="auto"/>
              <w:bottom w:val="single" w:sz="8" w:space="0" w:color="auto"/>
              <w:right w:val="single" w:sz="8" w:space="0" w:color="auto"/>
            </w:tcBorders>
            <w:shd w:val="clear" w:color="auto" w:fill="009DD9" w:themeFill="accent2"/>
            <w:noWrap/>
            <w:vAlign w:val="center"/>
          </w:tcPr>
          <w:p w:rsidR="00006A1F" w:rsidRPr="004E5F3E" w:rsidRDefault="00006A1F" w:rsidP="007D7AD9">
            <w:pPr>
              <w:spacing w:after="0" w:line="240" w:lineRule="auto"/>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682" w:type="dxa"/>
            <w:tcBorders>
              <w:top w:val="single" w:sz="4" w:space="0" w:color="auto"/>
              <w:left w:val="single" w:sz="8" w:space="0" w:color="auto"/>
              <w:bottom w:val="single" w:sz="8" w:space="0" w:color="auto"/>
              <w:right w:val="single" w:sz="4" w:space="0" w:color="auto"/>
            </w:tcBorders>
            <w:shd w:val="clear" w:color="auto" w:fill="009DD9" w:themeFill="accent2"/>
            <w:noWrap/>
            <w:vAlign w:val="center"/>
          </w:tcPr>
          <w:p w:rsidR="00006A1F" w:rsidRPr="004E5F3E" w:rsidRDefault="00014CB8" w:rsidP="007D7AD9">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150</w:t>
            </w:r>
          </w:p>
        </w:tc>
      </w:tr>
    </w:tbl>
    <w:p w:rsidR="00DD71E1" w:rsidRDefault="00DD71E1" w:rsidP="00DD71E1">
      <w:pPr>
        <w:rPr>
          <w:b/>
          <w:bCs/>
          <w:sz w:val="28"/>
          <w:szCs w:val="28"/>
          <w:rtl/>
        </w:rPr>
      </w:pPr>
    </w:p>
    <w:p w:rsidR="00DD71E1" w:rsidRDefault="00DD71E1" w:rsidP="00DD71E1">
      <w:pPr>
        <w:rPr>
          <w:rFonts w:cs="B Lotus"/>
          <w:b/>
          <w:bCs/>
          <w:sz w:val="32"/>
          <w:szCs w:val="32"/>
          <w:rtl/>
        </w:rPr>
      </w:pPr>
      <w:r w:rsidRPr="00DD71E1">
        <w:rPr>
          <w:rFonts w:cs="B Lotus" w:hint="cs"/>
          <w:b/>
          <w:bCs/>
          <w:sz w:val="32"/>
          <w:szCs w:val="32"/>
          <w:rtl/>
        </w:rPr>
        <w:t>8- تاسيسات عم</w:t>
      </w:r>
      <w:r>
        <w:rPr>
          <w:rFonts w:cs="B Lotus" w:hint="cs"/>
          <w:b/>
          <w:bCs/>
          <w:sz w:val="32"/>
          <w:szCs w:val="32"/>
          <w:rtl/>
        </w:rPr>
        <w:t>ومي و تجهيزات</w:t>
      </w:r>
    </w:p>
    <w:tbl>
      <w:tblPr>
        <w:tblStyle w:val="TableGrid"/>
        <w:bidiVisual/>
        <w:tblW w:w="13458" w:type="dxa"/>
        <w:jc w:val="center"/>
        <w:tblLook w:val="04A0" w:firstRow="1" w:lastRow="0" w:firstColumn="1" w:lastColumn="0" w:noHBand="0" w:noVBand="1"/>
      </w:tblPr>
      <w:tblGrid>
        <w:gridCol w:w="2973"/>
        <w:gridCol w:w="3408"/>
        <w:gridCol w:w="1276"/>
        <w:gridCol w:w="2693"/>
        <w:gridCol w:w="3108"/>
      </w:tblGrid>
      <w:tr w:rsidR="006B4110" w:rsidRPr="006B4110" w:rsidTr="000766E7">
        <w:trPr>
          <w:trHeight w:val="277"/>
          <w:jc w:val="center"/>
        </w:trPr>
        <w:tc>
          <w:tcPr>
            <w:tcW w:w="2973" w:type="dxa"/>
            <w:shd w:val="clear" w:color="auto" w:fill="009DD9" w:themeFill="accent2"/>
            <w:noWrap/>
            <w:hideMark/>
          </w:tcPr>
          <w:p w:rsidR="006B4110" w:rsidRPr="006B4110" w:rsidRDefault="006B4110" w:rsidP="006B411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ردیف</w:t>
            </w:r>
          </w:p>
        </w:tc>
        <w:tc>
          <w:tcPr>
            <w:tcW w:w="3408" w:type="dxa"/>
            <w:shd w:val="clear" w:color="auto" w:fill="009DD9" w:themeFill="accent2"/>
            <w:noWrap/>
            <w:hideMark/>
          </w:tcPr>
          <w:p w:rsidR="006B4110" w:rsidRPr="006B4110" w:rsidRDefault="006B4110" w:rsidP="006B411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شرح</w:t>
            </w:r>
          </w:p>
        </w:tc>
        <w:tc>
          <w:tcPr>
            <w:tcW w:w="1276" w:type="dxa"/>
            <w:shd w:val="clear" w:color="auto" w:fill="009DD9" w:themeFill="accent2"/>
            <w:noWrap/>
            <w:hideMark/>
          </w:tcPr>
          <w:p w:rsidR="006B4110" w:rsidRPr="006B4110" w:rsidRDefault="006B4110" w:rsidP="006B411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تعداد</w:t>
            </w:r>
          </w:p>
        </w:tc>
        <w:tc>
          <w:tcPr>
            <w:tcW w:w="2693" w:type="dxa"/>
            <w:shd w:val="clear" w:color="auto" w:fill="009DD9" w:themeFill="accent2"/>
            <w:noWrap/>
            <w:hideMark/>
          </w:tcPr>
          <w:p w:rsidR="006B4110" w:rsidRPr="006B4110" w:rsidRDefault="000A5CF6" w:rsidP="000A5CF6">
            <w:pPr>
              <w:rPr>
                <w:rFonts w:ascii="Arial" w:eastAsia="Times New Roman" w:hAnsi="Arial" w:cs="B Lotus"/>
                <w:color w:val="FFFFFF" w:themeColor="background1"/>
                <w:sz w:val="32"/>
                <w:szCs w:val="32"/>
                <w:rtl/>
              </w:rPr>
            </w:pPr>
            <w:r>
              <w:rPr>
                <w:rFonts w:ascii="Arial" w:eastAsia="Times New Roman" w:hAnsi="Arial" w:cs="B Lotus"/>
                <w:color w:val="FFFFFF" w:themeColor="background1"/>
                <w:sz w:val="32"/>
                <w:szCs w:val="32"/>
                <w:rtl/>
              </w:rPr>
              <w:t xml:space="preserve">هزینه واحد </w:t>
            </w:r>
          </w:p>
        </w:tc>
        <w:tc>
          <w:tcPr>
            <w:tcW w:w="3108" w:type="dxa"/>
            <w:shd w:val="clear" w:color="auto" w:fill="009DD9" w:themeFill="accent2"/>
            <w:noWrap/>
            <w:hideMark/>
          </w:tcPr>
          <w:p w:rsidR="006B4110" w:rsidRPr="006B4110" w:rsidRDefault="006B4110" w:rsidP="006B411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هزینه کل (میلیون ریال)</w:t>
            </w:r>
          </w:p>
        </w:tc>
      </w:tr>
      <w:tr w:rsidR="006B4110" w:rsidRPr="006B4110" w:rsidTr="000766E7">
        <w:trPr>
          <w:trHeight w:val="416"/>
          <w:jc w:val="center"/>
        </w:trPr>
        <w:tc>
          <w:tcPr>
            <w:tcW w:w="2973" w:type="dxa"/>
            <w:noWrap/>
            <w:hideMark/>
          </w:tcPr>
          <w:p w:rsidR="006B4110" w:rsidRPr="006B4110" w:rsidRDefault="006B4110"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1</w:t>
            </w:r>
          </w:p>
        </w:tc>
        <w:tc>
          <w:tcPr>
            <w:tcW w:w="3408" w:type="dxa"/>
            <w:noWrap/>
            <w:hideMark/>
          </w:tcPr>
          <w:p w:rsidR="006B4110" w:rsidRPr="006B4110" w:rsidRDefault="006B4110" w:rsidP="006B4110">
            <w:pPr>
              <w:rPr>
                <w:rFonts w:ascii="Arial" w:eastAsia="Times New Roman" w:hAnsi="Arial" w:cs="B Lotus"/>
                <w:color w:val="000000"/>
                <w:sz w:val="32"/>
                <w:szCs w:val="32"/>
                <w:rtl/>
              </w:rPr>
            </w:pPr>
            <w:r w:rsidRPr="006B4110">
              <w:rPr>
                <w:rFonts w:ascii="Arial" w:eastAsia="Times New Roman" w:hAnsi="Arial" w:cs="B Lotus" w:hint="cs"/>
                <w:color w:val="000000"/>
                <w:sz w:val="32"/>
                <w:szCs w:val="32"/>
                <w:rtl/>
              </w:rPr>
              <w:t xml:space="preserve">برق رساني </w:t>
            </w:r>
          </w:p>
        </w:tc>
        <w:tc>
          <w:tcPr>
            <w:tcW w:w="1276" w:type="dxa"/>
            <w:noWrap/>
            <w:hideMark/>
          </w:tcPr>
          <w:p w:rsidR="006B4110" w:rsidRPr="006B4110" w:rsidRDefault="006B4110"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1</w:t>
            </w:r>
          </w:p>
        </w:tc>
        <w:tc>
          <w:tcPr>
            <w:tcW w:w="2693"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230</w:t>
            </w:r>
          </w:p>
        </w:tc>
        <w:tc>
          <w:tcPr>
            <w:tcW w:w="3108"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230</w:t>
            </w:r>
          </w:p>
        </w:tc>
      </w:tr>
      <w:tr w:rsidR="006B4110" w:rsidRPr="006B4110" w:rsidTr="000766E7">
        <w:trPr>
          <w:trHeight w:val="416"/>
          <w:jc w:val="center"/>
        </w:trPr>
        <w:tc>
          <w:tcPr>
            <w:tcW w:w="2973" w:type="dxa"/>
            <w:noWrap/>
            <w:hideMark/>
          </w:tcPr>
          <w:p w:rsidR="006B4110" w:rsidRPr="006B4110" w:rsidRDefault="006B4110"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2</w:t>
            </w:r>
          </w:p>
        </w:tc>
        <w:tc>
          <w:tcPr>
            <w:tcW w:w="3408" w:type="dxa"/>
            <w:noWrap/>
            <w:hideMark/>
          </w:tcPr>
          <w:p w:rsidR="006B4110" w:rsidRPr="006B4110" w:rsidRDefault="006B4110" w:rsidP="006B4110">
            <w:pPr>
              <w:rPr>
                <w:rFonts w:ascii="Arial" w:eastAsia="Times New Roman" w:hAnsi="Arial" w:cs="B Lotus"/>
                <w:color w:val="000000"/>
                <w:sz w:val="32"/>
                <w:szCs w:val="32"/>
                <w:rtl/>
              </w:rPr>
            </w:pPr>
            <w:r w:rsidRPr="006B4110">
              <w:rPr>
                <w:rFonts w:ascii="Arial" w:eastAsia="Times New Roman" w:hAnsi="Arial" w:cs="B Lotus" w:hint="cs"/>
                <w:color w:val="000000"/>
                <w:sz w:val="32"/>
                <w:szCs w:val="32"/>
                <w:rtl/>
              </w:rPr>
              <w:t>آب رساني واجرا</w:t>
            </w:r>
          </w:p>
        </w:tc>
        <w:tc>
          <w:tcPr>
            <w:tcW w:w="1276" w:type="dxa"/>
            <w:noWrap/>
            <w:hideMark/>
          </w:tcPr>
          <w:p w:rsidR="006B4110" w:rsidRPr="006B4110" w:rsidRDefault="006B4110" w:rsidP="006B4110">
            <w:pPr>
              <w:bidi w:val="0"/>
              <w:jc w:val="center"/>
              <w:rPr>
                <w:rFonts w:ascii="Arial" w:eastAsia="Times New Roman" w:hAnsi="Arial" w:cs="B Lotus"/>
                <w:color w:val="000000"/>
                <w:sz w:val="32"/>
                <w:szCs w:val="32"/>
                <w:rtl/>
              </w:rPr>
            </w:pPr>
            <w:r w:rsidRPr="006B4110">
              <w:rPr>
                <w:rFonts w:ascii="Arial" w:eastAsia="Times New Roman" w:hAnsi="Arial" w:cs="B Lotus"/>
                <w:color w:val="000000"/>
                <w:sz w:val="32"/>
                <w:szCs w:val="32"/>
              </w:rPr>
              <w:t>1</w:t>
            </w:r>
          </w:p>
        </w:tc>
        <w:tc>
          <w:tcPr>
            <w:tcW w:w="2693"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80</w:t>
            </w:r>
          </w:p>
        </w:tc>
        <w:tc>
          <w:tcPr>
            <w:tcW w:w="3108"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80</w:t>
            </w:r>
          </w:p>
        </w:tc>
      </w:tr>
      <w:tr w:rsidR="006B4110" w:rsidRPr="006B4110" w:rsidTr="000766E7">
        <w:trPr>
          <w:trHeight w:val="416"/>
          <w:jc w:val="center"/>
        </w:trPr>
        <w:tc>
          <w:tcPr>
            <w:tcW w:w="2973" w:type="dxa"/>
            <w:noWrap/>
            <w:hideMark/>
          </w:tcPr>
          <w:p w:rsidR="006B4110" w:rsidRPr="006B4110" w:rsidRDefault="006B4110"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3</w:t>
            </w:r>
          </w:p>
        </w:tc>
        <w:tc>
          <w:tcPr>
            <w:tcW w:w="3408" w:type="dxa"/>
            <w:noWrap/>
            <w:hideMark/>
          </w:tcPr>
          <w:p w:rsidR="006B4110" w:rsidRPr="006B4110" w:rsidRDefault="006B4110" w:rsidP="006B4110">
            <w:pPr>
              <w:rPr>
                <w:rFonts w:ascii="Arial" w:eastAsia="Times New Roman" w:hAnsi="Arial" w:cs="B Lotus"/>
                <w:color w:val="000000"/>
                <w:sz w:val="32"/>
                <w:szCs w:val="32"/>
              </w:rPr>
            </w:pPr>
            <w:r w:rsidRPr="006B4110">
              <w:rPr>
                <w:rFonts w:ascii="Arial" w:eastAsia="Times New Roman" w:hAnsi="Arial" w:cs="B Lotus" w:hint="cs"/>
                <w:color w:val="000000"/>
                <w:sz w:val="32"/>
                <w:szCs w:val="32"/>
                <w:rtl/>
              </w:rPr>
              <w:t>سوخت رساني واجرا</w:t>
            </w:r>
          </w:p>
        </w:tc>
        <w:tc>
          <w:tcPr>
            <w:tcW w:w="1276" w:type="dxa"/>
            <w:noWrap/>
            <w:hideMark/>
          </w:tcPr>
          <w:p w:rsidR="006B4110" w:rsidRPr="006B4110" w:rsidRDefault="006B4110" w:rsidP="006B4110">
            <w:pPr>
              <w:bidi w:val="0"/>
              <w:jc w:val="center"/>
              <w:rPr>
                <w:rFonts w:ascii="Arial" w:eastAsia="Times New Roman" w:hAnsi="Arial" w:cs="B Lotus"/>
                <w:color w:val="000000"/>
                <w:sz w:val="32"/>
                <w:szCs w:val="32"/>
                <w:rtl/>
              </w:rPr>
            </w:pPr>
            <w:r w:rsidRPr="006B4110">
              <w:rPr>
                <w:rFonts w:ascii="Arial" w:eastAsia="Times New Roman" w:hAnsi="Arial" w:cs="B Lotus"/>
                <w:color w:val="000000"/>
                <w:sz w:val="32"/>
                <w:szCs w:val="32"/>
              </w:rPr>
              <w:t>1</w:t>
            </w:r>
          </w:p>
        </w:tc>
        <w:tc>
          <w:tcPr>
            <w:tcW w:w="2693"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c>
          <w:tcPr>
            <w:tcW w:w="3108"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r>
      <w:tr w:rsidR="006B4110" w:rsidRPr="006B4110" w:rsidTr="000766E7">
        <w:trPr>
          <w:trHeight w:val="416"/>
          <w:jc w:val="center"/>
        </w:trPr>
        <w:tc>
          <w:tcPr>
            <w:tcW w:w="2973" w:type="dxa"/>
            <w:noWrap/>
            <w:hideMark/>
          </w:tcPr>
          <w:p w:rsidR="006B4110" w:rsidRPr="006B4110" w:rsidRDefault="006B4110"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5</w:t>
            </w:r>
          </w:p>
        </w:tc>
        <w:tc>
          <w:tcPr>
            <w:tcW w:w="3408" w:type="dxa"/>
            <w:noWrap/>
            <w:hideMark/>
          </w:tcPr>
          <w:p w:rsidR="006B4110" w:rsidRPr="006B4110" w:rsidRDefault="00CC3760" w:rsidP="006B4110">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وسایل سرمایش و گرمایش</w:t>
            </w:r>
          </w:p>
        </w:tc>
        <w:tc>
          <w:tcPr>
            <w:tcW w:w="1276" w:type="dxa"/>
            <w:noWrap/>
            <w:hideMark/>
          </w:tcPr>
          <w:p w:rsidR="006B4110" w:rsidRPr="006B4110" w:rsidRDefault="00425FF6" w:rsidP="006B4110">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1</w:t>
            </w:r>
          </w:p>
        </w:tc>
        <w:tc>
          <w:tcPr>
            <w:tcW w:w="2693" w:type="dxa"/>
            <w:noWrap/>
            <w:hideMark/>
          </w:tcPr>
          <w:p w:rsidR="006B4110" w:rsidRPr="006B4110" w:rsidRDefault="00CC3760"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80</w:t>
            </w:r>
          </w:p>
        </w:tc>
        <w:tc>
          <w:tcPr>
            <w:tcW w:w="3108" w:type="dxa"/>
            <w:noWrap/>
            <w:hideMark/>
          </w:tcPr>
          <w:p w:rsidR="006B4110" w:rsidRPr="006B4110" w:rsidRDefault="00CC3760"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80</w:t>
            </w:r>
          </w:p>
        </w:tc>
      </w:tr>
      <w:tr w:rsidR="006B4110" w:rsidRPr="006B4110" w:rsidTr="000766E7">
        <w:trPr>
          <w:trHeight w:val="416"/>
          <w:jc w:val="center"/>
        </w:trPr>
        <w:tc>
          <w:tcPr>
            <w:tcW w:w="10350" w:type="dxa"/>
            <w:gridSpan w:val="4"/>
            <w:shd w:val="clear" w:color="auto" w:fill="009DD9" w:themeFill="accent2"/>
            <w:noWrap/>
          </w:tcPr>
          <w:p w:rsidR="006B4110" w:rsidRPr="006B4110" w:rsidRDefault="006B4110" w:rsidP="006B4110">
            <w:pPr>
              <w:bidi w:val="0"/>
              <w:jc w:val="center"/>
              <w:rPr>
                <w:rFonts w:ascii="Arial" w:eastAsia="Times New Roman" w:hAnsi="Arial" w:cs="B Lotus" w:hint="cs"/>
                <w:color w:val="000000"/>
                <w:sz w:val="32"/>
                <w:szCs w:val="32"/>
                <w:rtl/>
              </w:rPr>
            </w:pPr>
            <w:r>
              <w:rPr>
                <w:rFonts w:ascii="Arial" w:eastAsia="Times New Roman" w:hAnsi="Arial" w:cs="B Lotus" w:hint="cs"/>
                <w:color w:val="000000"/>
                <w:sz w:val="32"/>
                <w:szCs w:val="32"/>
                <w:rtl/>
              </w:rPr>
              <w:t>جمع:</w:t>
            </w:r>
          </w:p>
        </w:tc>
        <w:tc>
          <w:tcPr>
            <w:tcW w:w="3108" w:type="dxa"/>
            <w:shd w:val="clear" w:color="auto" w:fill="009DD9" w:themeFill="accent2"/>
            <w:noWrap/>
          </w:tcPr>
          <w:p w:rsidR="006B4110" w:rsidRPr="006B4110" w:rsidRDefault="00014CB8"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510</w:t>
            </w:r>
          </w:p>
        </w:tc>
      </w:tr>
    </w:tbl>
    <w:p w:rsidR="00973C14" w:rsidRDefault="00973C14" w:rsidP="006B4110">
      <w:pPr>
        <w:rPr>
          <w:rFonts w:cs="B Lotus" w:hint="cs"/>
          <w:b/>
          <w:bCs/>
          <w:sz w:val="32"/>
          <w:szCs w:val="32"/>
          <w:rtl/>
        </w:rPr>
      </w:pPr>
    </w:p>
    <w:p w:rsidR="0032267D" w:rsidRDefault="0032267D" w:rsidP="006B4110">
      <w:pPr>
        <w:rPr>
          <w:rFonts w:cs="B Lotus"/>
          <w:b/>
          <w:bCs/>
          <w:sz w:val="32"/>
          <w:szCs w:val="32"/>
          <w:rtl/>
        </w:rPr>
      </w:pPr>
      <w:r>
        <w:rPr>
          <w:rFonts w:cs="B Lotus"/>
          <w:b/>
          <w:bCs/>
          <w:sz w:val="32"/>
          <w:szCs w:val="32"/>
          <w:rtl/>
        </w:rPr>
        <w:lastRenderedPageBreak/>
        <w:br/>
      </w:r>
      <w:r>
        <w:rPr>
          <w:rFonts w:cs="B Lotus" w:hint="cs"/>
          <w:b/>
          <w:bCs/>
          <w:sz w:val="32"/>
          <w:szCs w:val="32"/>
          <w:rtl/>
        </w:rPr>
        <w:t>تجهیزات حفاظت و حراست</w:t>
      </w:r>
    </w:p>
    <w:tbl>
      <w:tblPr>
        <w:tblpPr w:leftFromText="180" w:rightFromText="180" w:vertAnchor="text" w:horzAnchor="margin" w:tblpXSpec="center" w:tblpY="33"/>
        <w:bidiVisual/>
        <w:tblW w:w="10490" w:type="dxa"/>
        <w:tblLook w:val="04A0" w:firstRow="1" w:lastRow="0" w:firstColumn="1" w:lastColumn="0" w:noHBand="0" w:noVBand="1"/>
      </w:tblPr>
      <w:tblGrid>
        <w:gridCol w:w="1142"/>
        <w:gridCol w:w="3252"/>
        <w:gridCol w:w="1849"/>
        <w:gridCol w:w="1695"/>
        <w:gridCol w:w="2552"/>
      </w:tblGrid>
      <w:tr w:rsidR="00F11903" w:rsidRPr="004E5F3E" w:rsidTr="00F11903">
        <w:trPr>
          <w:trHeight w:val="200"/>
        </w:trPr>
        <w:tc>
          <w:tcPr>
            <w:tcW w:w="114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F11903" w:rsidRPr="000160F4" w:rsidRDefault="00F11903" w:rsidP="00F11903">
            <w:pPr>
              <w:spacing w:after="0" w:line="240" w:lineRule="auto"/>
              <w:rPr>
                <w:rFonts w:ascii="Arial" w:eastAsia="Times New Roman" w:hAnsi="Arial" w:cs="B Lotus"/>
                <w:color w:val="FFFFFF" w:themeColor="background1"/>
                <w:sz w:val="32"/>
                <w:szCs w:val="32"/>
              </w:rPr>
            </w:pPr>
            <w:r w:rsidRPr="000160F4">
              <w:rPr>
                <w:rFonts w:ascii="Arial" w:eastAsia="Times New Roman" w:hAnsi="Arial" w:cs="B Lotus"/>
                <w:color w:val="FFFFFF" w:themeColor="background1"/>
                <w:sz w:val="32"/>
                <w:szCs w:val="32"/>
                <w:rtl/>
              </w:rPr>
              <w:t>ردیف</w:t>
            </w:r>
          </w:p>
        </w:tc>
        <w:tc>
          <w:tcPr>
            <w:tcW w:w="325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F11903" w:rsidRPr="000160F4" w:rsidRDefault="00F11903" w:rsidP="00F11903">
            <w:pPr>
              <w:spacing w:after="0" w:line="240" w:lineRule="auto"/>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شرح</w:t>
            </w:r>
          </w:p>
        </w:tc>
        <w:tc>
          <w:tcPr>
            <w:tcW w:w="1849"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F11903" w:rsidRPr="000160F4" w:rsidRDefault="00F11903" w:rsidP="00F11903">
            <w:pPr>
              <w:spacing w:after="0" w:line="240" w:lineRule="auto"/>
              <w:rPr>
                <w:rFonts w:ascii="Arial" w:eastAsia="Times New Roman" w:hAnsi="Arial" w:cs="B Lotus"/>
                <w:color w:val="FFFFFF" w:themeColor="background1"/>
                <w:sz w:val="32"/>
                <w:szCs w:val="32"/>
                <w:rtl/>
              </w:rPr>
            </w:pPr>
            <w:r>
              <w:rPr>
                <w:rFonts w:ascii="Arial" w:eastAsia="Times New Roman" w:hAnsi="Arial" w:cs="B Lotus" w:hint="cs"/>
                <w:color w:val="FFFFFF" w:themeColor="background1"/>
                <w:sz w:val="32"/>
                <w:szCs w:val="32"/>
                <w:rtl/>
              </w:rPr>
              <w:t>تعداد</w:t>
            </w:r>
          </w:p>
        </w:tc>
        <w:tc>
          <w:tcPr>
            <w:tcW w:w="1695"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F11903" w:rsidRPr="000160F4" w:rsidRDefault="00F11903" w:rsidP="00F11903">
            <w:pPr>
              <w:spacing w:after="0" w:line="240" w:lineRule="auto"/>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واحد</w:t>
            </w:r>
          </w:p>
        </w:tc>
        <w:tc>
          <w:tcPr>
            <w:tcW w:w="255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F11903" w:rsidRPr="000160F4" w:rsidRDefault="00F11903" w:rsidP="00F11903">
            <w:pPr>
              <w:spacing w:after="0" w:line="240" w:lineRule="auto"/>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کل (میلیون ریال)</w:t>
            </w:r>
          </w:p>
        </w:tc>
      </w:tr>
      <w:tr w:rsidR="00F11903" w:rsidRPr="004E5F3E" w:rsidTr="00F11903">
        <w:trPr>
          <w:trHeight w:val="301"/>
        </w:trPr>
        <w:tc>
          <w:tcPr>
            <w:tcW w:w="1142"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252" w:type="dxa"/>
            <w:tcBorders>
              <w:top w:val="single" w:sz="8" w:space="0" w:color="auto"/>
              <w:left w:val="single" w:sz="8" w:space="0" w:color="auto"/>
              <w:bottom w:val="single" w:sz="8" w:space="0" w:color="auto"/>
              <w:right w:val="nil"/>
            </w:tcBorders>
            <w:shd w:val="clear" w:color="000000" w:fill="FFFFFF"/>
            <w:noWrap/>
            <w:vAlign w:val="center"/>
            <w:hideMark/>
          </w:tcPr>
          <w:p w:rsidR="00F11903" w:rsidRPr="004E5F3E" w:rsidRDefault="00F11903" w:rsidP="00F11903">
            <w:pPr>
              <w:spacing w:after="0" w:line="240" w:lineRule="auto"/>
              <w:rPr>
                <w:rFonts w:ascii="Arial" w:eastAsia="Times New Roman" w:hAnsi="Arial" w:cs="B Lotus"/>
                <w:color w:val="000000"/>
                <w:sz w:val="32"/>
                <w:szCs w:val="32"/>
              </w:rPr>
            </w:pPr>
            <w:r>
              <w:rPr>
                <w:rFonts w:ascii="Arial" w:eastAsia="Times New Roman" w:hAnsi="Arial" w:cs="B Lotus" w:hint="cs"/>
                <w:color w:val="000000"/>
                <w:sz w:val="32"/>
                <w:szCs w:val="32"/>
                <w:rtl/>
              </w:rPr>
              <w:t>دوربین مداربسته</w:t>
            </w:r>
          </w:p>
        </w:tc>
        <w:tc>
          <w:tcPr>
            <w:tcW w:w="1849" w:type="dxa"/>
            <w:tcBorders>
              <w:top w:val="single" w:sz="8" w:space="0" w:color="auto"/>
              <w:left w:val="single" w:sz="8" w:space="0" w:color="auto"/>
              <w:bottom w:val="single" w:sz="8" w:space="0" w:color="auto"/>
              <w:right w:val="nil"/>
            </w:tcBorders>
            <w:shd w:val="clear" w:color="000000" w:fill="FFFFFF"/>
            <w:noWrap/>
            <w:vAlign w:val="center"/>
            <w:hideMark/>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1695" w:type="dxa"/>
            <w:tcBorders>
              <w:top w:val="single" w:sz="8" w:space="0" w:color="auto"/>
              <w:left w:val="single" w:sz="8" w:space="0" w:color="auto"/>
              <w:bottom w:val="single" w:sz="8" w:space="0" w:color="auto"/>
              <w:right w:val="nil"/>
            </w:tcBorders>
            <w:shd w:val="clear" w:color="000000" w:fill="FFFFFF"/>
            <w:noWrap/>
            <w:vAlign w:val="center"/>
            <w:hideMark/>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c>
          <w:tcPr>
            <w:tcW w:w="2552" w:type="dxa"/>
            <w:tcBorders>
              <w:top w:val="single" w:sz="8" w:space="0" w:color="auto"/>
              <w:left w:val="single" w:sz="8" w:space="0" w:color="auto"/>
              <w:bottom w:val="single" w:sz="8" w:space="0" w:color="auto"/>
              <w:right w:val="single" w:sz="4" w:space="0" w:color="auto"/>
            </w:tcBorders>
            <w:shd w:val="clear" w:color="000000" w:fill="FFFFFF"/>
            <w:noWrap/>
            <w:vAlign w:val="center"/>
            <w:hideMark/>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r>
      <w:tr w:rsidR="00F11903" w:rsidRPr="004E5F3E" w:rsidTr="00F11903">
        <w:trPr>
          <w:trHeight w:val="301"/>
        </w:trPr>
        <w:tc>
          <w:tcPr>
            <w:tcW w:w="7938" w:type="dxa"/>
            <w:gridSpan w:val="4"/>
            <w:tcBorders>
              <w:top w:val="single" w:sz="4" w:space="0" w:color="auto"/>
              <w:left w:val="single" w:sz="8" w:space="0" w:color="auto"/>
              <w:bottom w:val="single" w:sz="8" w:space="0" w:color="auto"/>
              <w:right w:val="single" w:sz="8" w:space="0" w:color="auto"/>
            </w:tcBorders>
            <w:shd w:val="clear" w:color="auto" w:fill="009DD9" w:themeFill="accent2"/>
            <w:noWrap/>
            <w:vAlign w:val="center"/>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جمع:</w:t>
            </w:r>
          </w:p>
        </w:tc>
        <w:tc>
          <w:tcPr>
            <w:tcW w:w="2552" w:type="dxa"/>
            <w:tcBorders>
              <w:top w:val="single" w:sz="4" w:space="0" w:color="auto"/>
              <w:left w:val="single" w:sz="8" w:space="0" w:color="auto"/>
              <w:bottom w:val="single" w:sz="8" w:space="0" w:color="auto"/>
              <w:right w:val="single" w:sz="4" w:space="0" w:color="auto"/>
            </w:tcBorders>
            <w:shd w:val="clear" w:color="auto" w:fill="009DD9" w:themeFill="accent2"/>
            <w:noWrap/>
            <w:vAlign w:val="center"/>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r>
    </w:tbl>
    <w:p w:rsidR="0032267D" w:rsidRDefault="0032267D" w:rsidP="006B4110">
      <w:pPr>
        <w:rPr>
          <w:rFonts w:cs="B Lotus"/>
          <w:b/>
          <w:bCs/>
          <w:sz w:val="32"/>
          <w:szCs w:val="32"/>
          <w:rtl/>
        </w:rPr>
      </w:pPr>
    </w:p>
    <w:p w:rsidR="00F11903" w:rsidRDefault="00F11903" w:rsidP="00F11903">
      <w:pPr>
        <w:rPr>
          <w:rFonts w:cs="B Lotus"/>
          <w:b/>
          <w:bCs/>
          <w:sz w:val="32"/>
          <w:szCs w:val="32"/>
          <w:rtl/>
        </w:rPr>
      </w:pPr>
      <w:r>
        <w:rPr>
          <w:rFonts w:cs="B Lotus"/>
          <w:b/>
          <w:bCs/>
          <w:sz w:val="32"/>
          <w:szCs w:val="32"/>
          <w:rtl/>
        </w:rPr>
        <w:br/>
      </w:r>
      <w:r>
        <w:rPr>
          <w:rFonts w:cs="B Lotus"/>
          <w:b/>
          <w:bCs/>
          <w:sz w:val="32"/>
          <w:szCs w:val="32"/>
          <w:rtl/>
        </w:rPr>
        <w:br/>
      </w:r>
    </w:p>
    <w:p w:rsidR="006B4110" w:rsidRPr="00F11903" w:rsidRDefault="006B4110" w:rsidP="00F11903">
      <w:pPr>
        <w:rPr>
          <w:rFonts w:cs="B Lotus"/>
          <w:b/>
          <w:bCs/>
          <w:sz w:val="32"/>
          <w:szCs w:val="32"/>
          <w:rtl/>
        </w:rPr>
      </w:pPr>
      <w:r w:rsidRPr="006B4110">
        <w:rPr>
          <w:rFonts w:cs="B Lotus" w:hint="cs"/>
          <w:b/>
          <w:bCs/>
          <w:sz w:val="32"/>
          <w:szCs w:val="32"/>
          <w:rtl/>
        </w:rPr>
        <w:t>9-لوازم اولیه مورد نیاز هر بخش :</w:t>
      </w:r>
    </w:p>
    <w:tbl>
      <w:tblPr>
        <w:tblStyle w:val="TableGrid"/>
        <w:bidiVisual/>
        <w:tblW w:w="12291" w:type="dxa"/>
        <w:jc w:val="center"/>
        <w:tblLook w:val="04A0" w:firstRow="1" w:lastRow="0" w:firstColumn="1" w:lastColumn="0" w:noHBand="0" w:noVBand="1"/>
      </w:tblPr>
      <w:tblGrid>
        <w:gridCol w:w="799"/>
        <w:gridCol w:w="3416"/>
        <w:gridCol w:w="2680"/>
        <w:gridCol w:w="2689"/>
        <w:gridCol w:w="7"/>
        <w:gridCol w:w="2700"/>
      </w:tblGrid>
      <w:tr w:rsidR="006B4110" w:rsidRPr="004E5F3E" w:rsidTr="006B4110">
        <w:trPr>
          <w:trHeight w:val="297"/>
          <w:jc w:val="center"/>
        </w:trPr>
        <w:tc>
          <w:tcPr>
            <w:tcW w:w="799" w:type="dxa"/>
            <w:shd w:val="clear" w:color="auto" w:fill="009DD9" w:themeFill="accent2"/>
            <w:noWrap/>
            <w:hideMark/>
          </w:tcPr>
          <w:p w:rsidR="006B4110" w:rsidRPr="006B4110" w:rsidRDefault="006B4110" w:rsidP="00047FAB">
            <w:pPr>
              <w:rPr>
                <w:rFonts w:ascii="Arial" w:eastAsia="Times New Roman" w:hAnsi="Arial" w:cs="B Lotus"/>
                <w:color w:val="FFFFFF" w:themeColor="background1"/>
                <w:sz w:val="32"/>
                <w:szCs w:val="32"/>
              </w:rPr>
            </w:pPr>
            <w:r w:rsidRPr="006B4110">
              <w:rPr>
                <w:rFonts w:ascii="Arial" w:eastAsia="Times New Roman" w:hAnsi="Arial" w:cs="B Lotus"/>
                <w:color w:val="FFFFFF" w:themeColor="background1"/>
                <w:sz w:val="32"/>
                <w:szCs w:val="32"/>
                <w:rtl/>
              </w:rPr>
              <w:t>ردیف</w:t>
            </w:r>
          </w:p>
        </w:tc>
        <w:tc>
          <w:tcPr>
            <w:tcW w:w="3416" w:type="dxa"/>
            <w:shd w:val="clear" w:color="auto" w:fill="009DD9" w:themeFill="accent2"/>
            <w:noWrap/>
            <w:hideMark/>
          </w:tcPr>
          <w:p w:rsidR="006B4110" w:rsidRPr="006B4110" w:rsidRDefault="006B4110" w:rsidP="00047FAB">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شرح</w:t>
            </w:r>
          </w:p>
        </w:tc>
        <w:tc>
          <w:tcPr>
            <w:tcW w:w="2680" w:type="dxa"/>
            <w:shd w:val="clear" w:color="auto" w:fill="009DD9" w:themeFill="accent2"/>
            <w:noWrap/>
            <w:hideMark/>
          </w:tcPr>
          <w:p w:rsidR="006B4110" w:rsidRPr="006B4110" w:rsidRDefault="006B4110" w:rsidP="006B411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مصرف سالان</w:t>
            </w:r>
            <w:r w:rsidRPr="006B4110">
              <w:rPr>
                <w:rFonts w:ascii="Arial" w:eastAsia="Times New Roman" w:hAnsi="Arial" w:cs="B Lotus" w:hint="cs"/>
                <w:color w:val="FFFFFF" w:themeColor="background1"/>
                <w:sz w:val="32"/>
                <w:szCs w:val="32"/>
                <w:rtl/>
              </w:rPr>
              <w:t>ه (کیلوگرم)</w:t>
            </w:r>
          </w:p>
        </w:tc>
        <w:tc>
          <w:tcPr>
            <w:tcW w:w="2696" w:type="dxa"/>
            <w:gridSpan w:val="2"/>
            <w:shd w:val="clear" w:color="auto" w:fill="009DD9" w:themeFill="accent2"/>
            <w:noWrap/>
            <w:hideMark/>
          </w:tcPr>
          <w:p w:rsidR="006B4110" w:rsidRPr="006B4110" w:rsidRDefault="006B4110" w:rsidP="00CC376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هزینه واحد (ریال)</w:t>
            </w:r>
          </w:p>
        </w:tc>
        <w:tc>
          <w:tcPr>
            <w:tcW w:w="2700" w:type="dxa"/>
            <w:shd w:val="clear" w:color="auto" w:fill="009DD9" w:themeFill="accent2"/>
            <w:noWrap/>
            <w:hideMark/>
          </w:tcPr>
          <w:p w:rsidR="006B4110" w:rsidRPr="006B4110" w:rsidRDefault="006B4110" w:rsidP="00047FAB">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هزینه کل (میلیون ریال)</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416" w:type="dxa"/>
            <w:noWrap/>
            <w:hideMark/>
          </w:tcPr>
          <w:p w:rsidR="006B4110" w:rsidRPr="004E5F3E" w:rsidRDefault="00CC3760" w:rsidP="00047FAB">
            <w:pPr>
              <w:rPr>
                <w:rFonts w:ascii="Arial" w:eastAsia="Times New Roman" w:hAnsi="Arial" w:cs="B Lotus"/>
                <w:color w:val="000000"/>
                <w:sz w:val="32"/>
                <w:szCs w:val="32"/>
              </w:rPr>
            </w:pPr>
            <w:r>
              <w:rPr>
                <w:rFonts w:ascii="Arial" w:eastAsia="Times New Roman" w:hAnsi="Arial" w:cs="B Lotus" w:hint="cs"/>
                <w:color w:val="000000"/>
                <w:sz w:val="32"/>
                <w:szCs w:val="32"/>
                <w:rtl/>
              </w:rPr>
              <w:t>ذرت</w:t>
            </w:r>
          </w:p>
        </w:tc>
        <w:tc>
          <w:tcPr>
            <w:tcW w:w="2680" w:type="dxa"/>
            <w:noWrap/>
            <w:hideMark/>
          </w:tcPr>
          <w:p w:rsidR="006B4110" w:rsidRPr="004E5F3E" w:rsidRDefault="00CC3760" w:rsidP="00047FAB">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22059</w:t>
            </w:r>
          </w:p>
        </w:tc>
        <w:tc>
          <w:tcPr>
            <w:tcW w:w="2696" w:type="dxa"/>
            <w:gridSpan w:val="2"/>
            <w:noWrap/>
            <w:hideMark/>
          </w:tcPr>
          <w:p w:rsidR="006B4110" w:rsidRPr="004E5F3E" w:rsidRDefault="00CC3760"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190</w:t>
            </w:r>
            <w:r w:rsidR="006E190C">
              <w:rPr>
                <w:rFonts w:ascii="Arial" w:eastAsia="Times New Roman" w:hAnsi="Arial" w:cs="B Lotus"/>
                <w:color w:val="000000"/>
                <w:sz w:val="32"/>
                <w:szCs w:val="32"/>
              </w:rPr>
              <w:t>0</w:t>
            </w:r>
            <w:r>
              <w:rPr>
                <w:rFonts w:ascii="Arial" w:eastAsia="Times New Roman" w:hAnsi="Arial" w:cs="B Lotus"/>
                <w:color w:val="000000"/>
                <w:sz w:val="32"/>
                <w:szCs w:val="32"/>
              </w:rPr>
              <w:t>0</w:t>
            </w:r>
          </w:p>
        </w:tc>
        <w:tc>
          <w:tcPr>
            <w:tcW w:w="2700" w:type="dxa"/>
            <w:noWrap/>
            <w:hideMark/>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419.12</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3416" w:type="dxa"/>
            <w:noWrap/>
            <w:hideMark/>
          </w:tcPr>
          <w:p w:rsidR="006B4110" w:rsidRPr="004E5F3E" w:rsidRDefault="006E190C" w:rsidP="00047FAB">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گندم</w:t>
            </w:r>
          </w:p>
        </w:tc>
        <w:tc>
          <w:tcPr>
            <w:tcW w:w="2680" w:type="dxa"/>
            <w:noWrap/>
            <w:hideMark/>
          </w:tcPr>
          <w:p w:rsidR="006B4110" w:rsidRPr="004E5F3E" w:rsidRDefault="006E190C" w:rsidP="00047FAB">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22059</w:t>
            </w:r>
          </w:p>
        </w:tc>
        <w:tc>
          <w:tcPr>
            <w:tcW w:w="2696" w:type="dxa"/>
            <w:gridSpan w:val="2"/>
            <w:noWrap/>
            <w:hideMark/>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24000</w:t>
            </w:r>
          </w:p>
        </w:tc>
        <w:tc>
          <w:tcPr>
            <w:tcW w:w="2700" w:type="dxa"/>
            <w:noWrap/>
            <w:hideMark/>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441.18</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3416" w:type="dxa"/>
            <w:noWrap/>
            <w:hideMark/>
          </w:tcPr>
          <w:p w:rsidR="006B4110" w:rsidRPr="004E5F3E" w:rsidRDefault="006E190C" w:rsidP="00047FAB">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سویا</w:t>
            </w:r>
          </w:p>
        </w:tc>
        <w:tc>
          <w:tcPr>
            <w:tcW w:w="2680" w:type="dxa"/>
            <w:noWrap/>
            <w:hideMark/>
          </w:tcPr>
          <w:p w:rsidR="006B4110" w:rsidRPr="004E5F3E" w:rsidRDefault="006E190C" w:rsidP="00047FAB">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24265</w:t>
            </w:r>
          </w:p>
        </w:tc>
        <w:tc>
          <w:tcPr>
            <w:tcW w:w="2696" w:type="dxa"/>
            <w:gridSpan w:val="2"/>
            <w:noWrap/>
            <w:hideMark/>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27000</w:t>
            </w:r>
          </w:p>
        </w:tc>
        <w:tc>
          <w:tcPr>
            <w:tcW w:w="2700" w:type="dxa"/>
            <w:noWrap/>
            <w:hideMark/>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727.95</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3416" w:type="dxa"/>
            <w:noWrap/>
            <w:hideMark/>
          </w:tcPr>
          <w:p w:rsidR="006B4110" w:rsidRPr="004E5F3E" w:rsidRDefault="006E190C" w:rsidP="00047FAB">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مکمل غذایی</w:t>
            </w:r>
          </w:p>
        </w:tc>
        <w:tc>
          <w:tcPr>
            <w:tcW w:w="2680" w:type="dxa"/>
            <w:noWrap/>
            <w:hideMark/>
          </w:tcPr>
          <w:p w:rsidR="006B4110" w:rsidRPr="004E5F3E" w:rsidRDefault="006E190C" w:rsidP="00047FAB">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w:t>
            </w:r>
          </w:p>
        </w:tc>
        <w:tc>
          <w:tcPr>
            <w:tcW w:w="2696" w:type="dxa"/>
            <w:gridSpan w:val="2"/>
            <w:noWrap/>
            <w:hideMark/>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w:t>
            </w:r>
          </w:p>
        </w:tc>
        <w:tc>
          <w:tcPr>
            <w:tcW w:w="2700" w:type="dxa"/>
            <w:noWrap/>
            <w:hideMark/>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70</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5</w:t>
            </w:r>
          </w:p>
        </w:tc>
        <w:tc>
          <w:tcPr>
            <w:tcW w:w="3416" w:type="dxa"/>
            <w:noWrap/>
            <w:hideMark/>
          </w:tcPr>
          <w:p w:rsidR="006B4110" w:rsidRPr="004E5F3E" w:rsidRDefault="006E190C" w:rsidP="00047FAB">
            <w:pPr>
              <w:rPr>
                <w:rFonts w:ascii="Arial" w:eastAsia="Times New Roman" w:hAnsi="Arial" w:cs="B Lotus"/>
                <w:color w:val="000000"/>
                <w:sz w:val="32"/>
                <w:szCs w:val="32"/>
              </w:rPr>
            </w:pPr>
            <w:r>
              <w:rPr>
                <w:rFonts w:ascii="Arial" w:eastAsia="Times New Roman" w:hAnsi="Arial" w:cs="B Lotus" w:hint="cs"/>
                <w:color w:val="000000"/>
                <w:sz w:val="32"/>
                <w:szCs w:val="32"/>
                <w:rtl/>
              </w:rPr>
              <w:t>واکسن و دارو</w:t>
            </w:r>
          </w:p>
        </w:tc>
        <w:tc>
          <w:tcPr>
            <w:tcW w:w="2680" w:type="dxa"/>
            <w:noWrap/>
            <w:hideMark/>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w:t>
            </w:r>
          </w:p>
        </w:tc>
        <w:tc>
          <w:tcPr>
            <w:tcW w:w="2696" w:type="dxa"/>
            <w:gridSpan w:val="2"/>
            <w:noWrap/>
            <w:hideMark/>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w:t>
            </w:r>
          </w:p>
        </w:tc>
        <w:tc>
          <w:tcPr>
            <w:tcW w:w="2700" w:type="dxa"/>
            <w:noWrap/>
            <w:hideMark/>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80</w:t>
            </w:r>
          </w:p>
        </w:tc>
      </w:tr>
      <w:tr w:rsidR="006B4110" w:rsidRPr="004E5F3E" w:rsidTr="006B4110">
        <w:trPr>
          <w:trHeight w:val="446"/>
          <w:jc w:val="center"/>
        </w:trPr>
        <w:tc>
          <w:tcPr>
            <w:tcW w:w="9584" w:type="dxa"/>
            <w:gridSpan w:val="4"/>
            <w:shd w:val="clear" w:color="auto" w:fill="009DD9" w:themeFill="accent2"/>
            <w:noWrap/>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جمع:</w:t>
            </w:r>
          </w:p>
        </w:tc>
        <w:tc>
          <w:tcPr>
            <w:tcW w:w="2707" w:type="dxa"/>
            <w:gridSpan w:val="2"/>
            <w:shd w:val="clear" w:color="auto" w:fill="009DD9" w:themeFill="accent2"/>
            <w:noWrap/>
          </w:tcPr>
          <w:p w:rsidR="006B4110" w:rsidRPr="004E5F3E" w:rsidRDefault="006E190C"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1738.25</w:t>
            </w:r>
          </w:p>
        </w:tc>
      </w:tr>
    </w:tbl>
    <w:p w:rsidR="00973C14" w:rsidRDefault="00973C14" w:rsidP="006B4110">
      <w:pPr>
        <w:rPr>
          <w:rFonts w:cs="B Lotus"/>
          <w:b/>
          <w:bCs/>
          <w:sz w:val="32"/>
          <w:szCs w:val="32"/>
          <w:rtl/>
        </w:rPr>
      </w:pPr>
    </w:p>
    <w:p w:rsidR="00973C14" w:rsidRDefault="00973C14" w:rsidP="006B4110">
      <w:pPr>
        <w:rPr>
          <w:rFonts w:cs="B Lotus"/>
          <w:b/>
          <w:bCs/>
          <w:sz w:val="32"/>
          <w:szCs w:val="32"/>
          <w:rtl/>
        </w:rPr>
      </w:pPr>
    </w:p>
    <w:p w:rsidR="00973C14" w:rsidRDefault="00973C14" w:rsidP="006B4110">
      <w:pPr>
        <w:rPr>
          <w:rFonts w:cs="B Lotus"/>
          <w:b/>
          <w:bCs/>
          <w:sz w:val="32"/>
          <w:szCs w:val="32"/>
          <w:rtl/>
        </w:rPr>
      </w:pPr>
    </w:p>
    <w:p w:rsidR="006B4110" w:rsidRDefault="006B4110" w:rsidP="006B4110">
      <w:pPr>
        <w:rPr>
          <w:rFonts w:cs="B Lotus"/>
          <w:b/>
          <w:bCs/>
          <w:sz w:val="24"/>
          <w:szCs w:val="24"/>
          <w:rtl/>
        </w:rPr>
      </w:pPr>
      <w:r w:rsidRPr="006B4110">
        <w:rPr>
          <w:rFonts w:cs="B Lotus" w:hint="cs"/>
          <w:b/>
          <w:bCs/>
          <w:sz w:val="32"/>
          <w:szCs w:val="32"/>
          <w:rtl/>
        </w:rPr>
        <w:lastRenderedPageBreak/>
        <w:t>10-آب ،برق ،سوخت مصرفي:</w:t>
      </w:r>
    </w:p>
    <w:tbl>
      <w:tblPr>
        <w:tblStyle w:val="TableGrid"/>
        <w:tblpPr w:leftFromText="180" w:rightFromText="180" w:vertAnchor="text" w:horzAnchor="margin" w:tblpXSpec="center" w:tblpY="658"/>
        <w:bidiVisual/>
        <w:tblW w:w="10781" w:type="dxa"/>
        <w:tblLook w:val="04A0" w:firstRow="1" w:lastRow="0" w:firstColumn="1" w:lastColumn="0" w:noHBand="0" w:noVBand="1"/>
      </w:tblPr>
      <w:tblGrid>
        <w:gridCol w:w="799"/>
        <w:gridCol w:w="2186"/>
        <w:gridCol w:w="1009"/>
        <w:gridCol w:w="1701"/>
        <w:gridCol w:w="2551"/>
        <w:gridCol w:w="2535"/>
      </w:tblGrid>
      <w:tr w:rsidR="006B4110" w:rsidRPr="004E5F3E" w:rsidTr="00ED29EC">
        <w:trPr>
          <w:trHeight w:val="276"/>
        </w:trPr>
        <w:tc>
          <w:tcPr>
            <w:tcW w:w="799" w:type="dxa"/>
            <w:shd w:val="clear" w:color="auto" w:fill="009DD9" w:themeFill="accent2"/>
            <w:noWrap/>
            <w:hideMark/>
          </w:tcPr>
          <w:p w:rsidR="006B4110" w:rsidRPr="00DD71E1" w:rsidRDefault="006B4110" w:rsidP="006B4110">
            <w:pPr>
              <w:jc w:val="center"/>
              <w:rPr>
                <w:rFonts w:ascii="Arial" w:eastAsia="Times New Roman" w:hAnsi="Arial" w:cs="B Lotus"/>
                <w:color w:val="FFFFFF" w:themeColor="background1"/>
                <w:sz w:val="32"/>
                <w:szCs w:val="32"/>
              </w:rPr>
            </w:pPr>
            <w:r w:rsidRPr="00DD71E1">
              <w:rPr>
                <w:rFonts w:ascii="Arial" w:eastAsia="Times New Roman" w:hAnsi="Arial" w:cs="B Lotus"/>
                <w:color w:val="FFFFFF" w:themeColor="background1"/>
                <w:sz w:val="32"/>
                <w:szCs w:val="32"/>
                <w:rtl/>
              </w:rPr>
              <w:t>ردیف</w:t>
            </w:r>
          </w:p>
        </w:tc>
        <w:tc>
          <w:tcPr>
            <w:tcW w:w="2186" w:type="dxa"/>
            <w:shd w:val="clear" w:color="auto" w:fill="009DD9" w:themeFill="accent2"/>
            <w:noWrap/>
            <w:hideMark/>
          </w:tcPr>
          <w:p w:rsidR="006B4110" w:rsidRPr="00DD71E1" w:rsidRDefault="006B4110" w:rsidP="006B4110">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شرح</w:t>
            </w:r>
          </w:p>
        </w:tc>
        <w:tc>
          <w:tcPr>
            <w:tcW w:w="1009" w:type="dxa"/>
            <w:shd w:val="clear" w:color="auto" w:fill="009DD9" w:themeFill="accent2"/>
            <w:noWrap/>
            <w:hideMark/>
          </w:tcPr>
          <w:p w:rsidR="006B4110" w:rsidRPr="00DD71E1" w:rsidRDefault="006B4110" w:rsidP="006B4110">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واحد</w:t>
            </w:r>
          </w:p>
        </w:tc>
        <w:tc>
          <w:tcPr>
            <w:tcW w:w="1701" w:type="dxa"/>
            <w:shd w:val="clear" w:color="auto" w:fill="009DD9" w:themeFill="accent2"/>
            <w:noWrap/>
            <w:hideMark/>
          </w:tcPr>
          <w:p w:rsidR="006B4110" w:rsidRPr="00DD71E1" w:rsidRDefault="006B4110" w:rsidP="006B4110">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مصرف سالانه</w:t>
            </w:r>
          </w:p>
        </w:tc>
        <w:tc>
          <w:tcPr>
            <w:tcW w:w="2551" w:type="dxa"/>
            <w:shd w:val="clear" w:color="auto" w:fill="009DD9" w:themeFill="accent2"/>
            <w:noWrap/>
            <w:hideMark/>
          </w:tcPr>
          <w:p w:rsidR="006B4110" w:rsidRPr="00DD71E1" w:rsidRDefault="006B4110" w:rsidP="00282602">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هزینه واحد (ریال)</w:t>
            </w:r>
          </w:p>
        </w:tc>
        <w:tc>
          <w:tcPr>
            <w:tcW w:w="2535" w:type="dxa"/>
            <w:shd w:val="clear" w:color="auto" w:fill="009DD9" w:themeFill="accent2"/>
          </w:tcPr>
          <w:p w:rsidR="006B4110" w:rsidRPr="00DD71E1" w:rsidRDefault="006B4110" w:rsidP="006B4110">
            <w:pPr>
              <w:rPr>
                <w:rFonts w:ascii="Arial" w:eastAsia="Times New Roman" w:hAnsi="Arial" w:cs="B Lotus"/>
                <w:color w:val="FFFFFF" w:themeColor="background1"/>
                <w:sz w:val="32"/>
                <w:szCs w:val="32"/>
                <w:rtl/>
              </w:rPr>
            </w:pPr>
            <w:r w:rsidRPr="00DD71E1">
              <w:rPr>
                <w:rFonts w:ascii="Arial" w:eastAsia="Times New Roman" w:hAnsi="Arial" w:cs="B Lotus" w:hint="cs"/>
                <w:color w:val="FFFFFF" w:themeColor="background1"/>
                <w:sz w:val="32"/>
                <w:szCs w:val="32"/>
                <w:rtl/>
              </w:rPr>
              <w:t>هزینه کل(میلیون ریال)</w:t>
            </w:r>
          </w:p>
        </w:tc>
      </w:tr>
      <w:tr w:rsidR="007B6D58" w:rsidRPr="004E5F3E" w:rsidTr="00ED29EC">
        <w:trPr>
          <w:trHeight w:val="428"/>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2186"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آب مصرفي</w:t>
            </w:r>
          </w:p>
        </w:tc>
        <w:tc>
          <w:tcPr>
            <w:tcW w:w="1009" w:type="dxa"/>
            <w:noWrap/>
            <w:hideMark/>
          </w:tcPr>
          <w:p w:rsidR="007B6D58" w:rsidRPr="004E5F3E" w:rsidRDefault="007B6D58" w:rsidP="007B6D58">
            <w:pPr>
              <w:bidi w:val="0"/>
              <w:jc w:val="center"/>
              <w:rPr>
                <w:rFonts w:ascii="Times New Roman" w:eastAsia="Times New Roman" w:hAnsi="Times New Roman" w:cs="B Lotus"/>
                <w:color w:val="000000"/>
                <w:sz w:val="32"/>
                <w:szCs w:val="32"/>
                <w:rtl/>
              </w:rPr>
            </w:pPr>
            <w:r w:rsidRPr="004E5F3E">
              <w:rPr>
                <w:rFonts w:ascii="Times New Roman" w:eastAsia="Times New Roman" w:hAnsi="Times New Roman" w:cs="B Lotus"/>
                <w:color w:val="000000"/>
                <w:sz w:val="32"/>
                <w:szCs w:val="32"/>
              </w:rPr>
              <w:t>M</w:t>
            </w:r>
            <w:r w:rsidRPr="004E5F3E">
              <w:rPr>
                <w:rFonts w:ascii="Times New Roman" w:eastAsia="Times New Roman" w:hAnsi="Times New Roman" w:cs="B Lotus"/>
                <w:color w:val="000000"/>
                <w:sz w:val="32"/>
                <w:szCs w:val="32"/>
                <w:vertAlign w:val="superscript"/>
              </w:rPr>
              <w:t>3</w:t>
            </w:r>
          </w:p>
        </w:tc>
        <w:tc>
          <w:tcPr>
            <w:tcW w:w="1701" w:type="dxa"/>
            <w:noWrap/>
            <w:vAlign w:val="center"/>
            <w:hideMark/>
          </w:tcPr>
          <w:p w:rsidR="007B6D58" w:rsidRPr="007B6D58" w:rsidRDefault="00ED29EC" w:rsidP="007B6D58">
            <w:pPr>
              <w:bidi w:val="0"/>
              <w:jc w:val="center"/>
              <w:rPr>
                <w:rFonts w:ascii="Arial" w:hAnsi="Arial" w:cs="B Lotus"/>
                <w:color w:val="000000"/>
                <w:sz w:val="32"/>
                <w:szCs w:val="32"/>
              </w:rPr>
            </w:pPr>
            <w:r>
              <w:rPr>
                <w:rFonts w:ascii="Arial" w:hAnsi="Arial" w:cs="B Lotus"/>
                <w:color w:val="000000"/>
                <w:sz w:val="32"/>
                <w:szCs w:val="32"/>
              </w:rPr>
              <w:t>7000</w:t>
            </w:r>
          </w:p>
        </w:tc>
        <w:tc>
          <w:tcPr>
            <w:tcW w:w="2551" w:type="dxa"/>
            <w:noWrap/>
            <w:vAlign w:val="center"/>
            <w:hideMark/>
          </w:tcPr>
          <w:p w:rsidR="007B6D58" w:rsidRPr="007B6D58" w:rsidRDefault="00355F96" w:rsidP="007B6D58">
            <w:pPr>
              <w:bidi w:val="0"/>
              <w:jc w:val="center"/>
              <w:rPr>
                <w:rFonts w:ascii="Arial" w:hAnsi="Arial" w:cs="B Lotus"/>
                <w:color w:val="000000"/>
                <w:sz w:val="32"/>
                <w:szCs w:val="32"/>
              </w:rPr>
            </w:pPr>
            <w:r>
              <w:rPr>
                <w:rFonts w:ascii="Arial" w:hAnsi="Arial" w:cs="B Lotus"/>
                <w:color w:val="000000"/>
                <w:sz w:val="32"/>
                <w:szCs w:val="32"/>
              </w:rPr>
              <w:t>9821</w:t>
            </w:r>
          </w:p>
        </w:tc>
        <w:tc>
          <w:tcPr>
            <w:tcW w:w="2535" w:type="dxa"/>
            <w:vAlign w:val="bottom"/>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70</w:t>
            </w:r>
          </w:p>
        </w:tc>
      </w:tr>
      <w:tr w:rsidR="007B6D58" w:rsidRPr="004E5F3E" w:rsidTr="00ED29EC">
        <w:trPr>
          <w:trHeight w:val="414"/>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2186"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برق مصرفي</w:t>
            </w:r>
          </w:p>
        </w:tc>
        <w:tc>
          <w:tcPr>
            <w:tcW w:w="1009" w:type="dxa"/>
            <w:noWrap/>
            <w:hideMark/>
          </w:tcPr>
          <w:p w:rsidR="007B6D58" w:rsidRPr="004E5F3E" w:rsidRDefault="007B6D58" w:rsidP="007B6D58">
            <w:pPr>
              <w:bidi w:val="0"/>
              <w:jc w:val="center"/>
              <w:rPr>
                <w:rFonts w:ascii="Times New Roman" w:eastAsia="Times New Roman" w:hAnsi="Times New Roman" w:cs="B Lotus"/>
                <w:color w:val="000000"/>
                <w:sz w:val="32"/>
                <w:szCs w:val="32"/>
                <w:rtl/>
              </w:rPr>
            </w:pPr>
            <w:r w:rsidRPr="004E5F3E">
              <w:rPr>
                <w:rFonts w:ascii="Times New Roman" w:eastAsia="Times New Roman" w:hAnsi="Times New Roman" w:cs="B Lotus"/>
                <w:color w:val="000000"/>
                <w:sz w:val="32"/>
                <w:szCs w:val="32"/>
              </w:rPr>
              <w:t>KW/h</w:t>
            </w:r>
          </w:p>
        </w:tc>
        <w:tc>
          <w:tcPr>
            <w:tcW w:w="1701" w:type="dxa"/>
            <w:noWrap/>
            <w:vAlign w:val="center"/>
            <w:hideMark/>
          </w:tcPr>
          <w:p w:rsidR="007B6D58" w:rsidRPr="007B6D58" w:rsidRDefault="00ED29EC" w:rsidP="007B6D58">
            <w:pPr>
              <w:bidi w:val="0"/>
              <w:jc w:val="center"/>
              <w:rPr>
                <w:rFonts w:ascii="Arial" w:hAnsi="Arial" w:cs="B Lotus"/>
                <w:color w:val="000000"/>
                <w:sz w:val="32"/>
                <w:szCs w:val="32"/>
              </w:rPr>
            </w:pPr>
            <w:r>
              <w:rPr>
                <w:rFonts w:ascii="Arial" w:hAnsi="Arial" w:cs="B Lotus"/>
                <w:color w:val="000000"/>
                <w:sz w:val="32"/>
                <w:szCs w:val="32"/>
              </w:rPr>
              <w:t>5000</w:t>
            </w:r>
          </w:p>
        </w:tc>
        <w:tc>
          <w:tcPr>
            <w:tcW w:w="2551" w:type="dxa"/>
            <w:noWrap/>
            <w:vAlign w:val="center"/>
            <w:hideMark/>
          </w:tcPr>
          <w:p w:rsidR="007B6D58" w:rsidRPr="007B6D58" w:rsidRDefault="007B6D58" w:rsidP="007B6D58">
            <w:pPr>
              <w:bidi w:val="0"/>
              <w:jc w:val="center"/>
              <w:rPr>
                <w:rFonts w:ascii="Arial" w:hAnsi="Arial" w:cs="B Lotus"/>
                <w:color w:val="000000"/>
                <w:sz w:val="32"/>
                <w:szCs w:val="32"/>
              </w:rPr>
            </w:pPr>
            <w:r w:rsidRPr="007B6D58">
              <w:rPr>
                <w:rFonts w:ascii="Arial" w:hAnsi="Arial" w:cs="B Lotus"/>
                <w:color w:val="000000"/>
                <w:sz w:val="32"/>
                <w:szCs w:val="32"/>
              </w:rPr>
              <w:t>839</w:t>
            </w:r>
          </w:p>
        </w:tc>
        <w:tc>
          <w:tcPr>
            <w:tcW w:w="2535" w:type="dxa"/>
            <w:vAlign w:val="bottom"/>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4.2</w:t>
            </w:r>
          </w:p>
        </w:tc>
      </w:tr>
      <w:tr w:rsidR="006B4110" w:rsidRPr="004E5F3E" w:rsidTr="00ED29EC">
        <w:trPr>
          <w:trHeight w:val="414"/>
        </w:trPr>
        <w:tc>
          <w:tcPr>
            <w:tcW w:w="8246" w:type="dxa"/>
            <w:gridSpan w:val="5"/>
            <w:shd w:val="clear" w:color="auto" w:fill="009DD9" w:themeFill="accent2"/>
            <w:noWrap/>
          </w:tcPr>
          <w:p w:rsidR="006B4110" w:rsidRPr="004E5F3E" w:rsidRDefault="006B4110" w:rsidP="006B4110">
            <w:pPr>
              <w:bidi w:val="0"/>
              <w:jc w:val="cente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35" w:type="dxa"/>
            <w:shd w:val="clear" w:color="auto" w:fill="009DD9" w:themeFill="accent2"/>
          </w:tcPr>
          <w:p w:rsidR="006B4110" w:rsidRPr="004E5F3E" w:rsidRDefault="00ED29EC"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74.2</w:t>
            </w:r>
          </w:p>
        </w:tc>
      </w:tr>
    </w:tbl>
    <w:p w:rsidR="006B4110" w:rsidRPr="006B4110" w:rsidRDefault="006B4110" w:rsidP="006B4110">
      <w:pPr>
        <w:jc w:val="center"/>
        <w:rPr>
          <w:rFonts w:cs="B Lotus"/>
          <w:b/>
          <w:bCs/>
          <w:sz w:val="28"/>
          <w:szCs w:val="28"/>
        </w:rPr>
      </w:pPr>
      <w:r w:rsidRPr="006B4110">
        <w:rPr>
          <w:rFonts w:cs="B Lotus"/>
          <w:b/>
          <w:bCs/>
          <w:sz w:val="28"/>
          <w:szCs w:val="28"/>
          <w:rtl/>
        </w:rPr>
        <w:t xml:space="preserve">مصرف سالیانه </w:t>
      </w:r>
      <w:r w:rsidRPr="006B4110">
        <w:rPr>
          <w:rFonts w:cs="B Lotus" w:hint="cs"/>
          <w:b/>
          <w:bCs/>
          <w:sz w:val="28"/>
          <w:szCs w:val="28"/>
          <w:rtl/>
        </w:rPr>
        <w:t>انرژی</w:t>
      </w:r>
    </w:p>
    <w:p w:rsidR="006B4110" w:rsidRPr="006B4110" w:rsidRDefault="006B4110" w:rsidP="006B4110">
      <w:pPr>
        <w:rPr>
          <w:rFonts w:cs="B Lotus"/>
          <w:b/>
          <w:bCs/>
          <w:sz w:val="24"/>
          <w:szCs w:val="24"/>
          <w:rtl/>
        </w:rPr>
      </w:pPr>
    </w:p>
    <w:p w:rsidR="006B4110" w:rsidRDefault="006B4110" w:rsidP="00DD71E1">
      <w:pPr>
        <w:rPr>
          <w:rFonts w:cs="B Lotus"/>
          <w:b/>
          <w:bCs/>
          <w:sz w:val="32"/>
          <w:szCs w:val="32"/>
          <w:rtl/>
        </w:rPr>
      </w:pPr>
    </w:p>
    <w:p w:rsidR="006B4110" w:rsidRDefault="006B4110" w:rsidP="00DD71E1">
      <w:pPr>
        <w:rPr>
          <w:rFonts w:cs="B Lotus"/>
          <w:b/>
          <w:bCs/>
          <w:sz w:val="32"/>
          <w:szCs w:val="32"/>
          <w:rtl/>
        </w:rPr>
      </w:pPr>
    </w:p>
    <w:p w:rsidR="00F11903" w:rsidRDefault="00F11903" w:rsidP="00DD71E1">
      <w:pPr>
        <w:rPr>
          <w:rFonts w:cs="B Lotus"/>
          <w:b/>
          <w:bCs/>
          <w:sz w:val="32"/>
          <w:szCs w:val="32"/>
          <w:rtl/>
        </w:rPr>
      </w:pPr>
    </w:p>
    <w:p w:rsidR="00047FAB" w:rsidRPr="00047FAB" w:rsidRDefault="00047FAB" w:rsidP="00047FAB">
      <w:pPr>
        <w:rPr>
          <w:rFonts w:cs="B Lotus"/>
          <w:b/>
          <w:bCs/>
          <w:rtl/>
        </w:rPr>
      </w:pPr>
      <w:r w:rsidRPr="00047FAB">
        <w:rPr>
          <w:rFonts w:cs="B Lotus" w:hint="cs"/>
          <w:b/>
          <w:bCs/>
          <w:sz w:val="32"/>
          <w:szCs w:val="32"/>
        </w:rPr>
        <w:t> </w:t>
      </w:r>
      <w:r>
        <w:rPr>
          <w:rFonts w:cs="B Lotus" w:hint="cs"/>
          <w:b/>
          <w:bCs/>
          <w:sz w:val="32"/>
          <w:szCs w:val="32"/>
          <w:rtl/>
        </w:rPr>
        <w:t>11</w:t>
      </w:r>
      <w:r w:rsidRPr="00047FAB">
        <w:rPr>
          <w:rFonts w:cs="B Lotus" w:hint="cs"/>
          <w:b/>
          <w:bCs/>
          <w:sz w:val="32"/>
          <w:szCs w:val="32"/>
          <w:rtl/>
        </w:rPr>
        <w:t>-برآورد هزينه تعميرات ونگهداري:</w:t>
      </w:r>
    </w:p>
    <w:tbl>
      <w:tblPr>
        <w:tblStyle w:val="TableGrid"/>
        <w:bidiVisual/>
        <w:tblW w:w="10360" w:type="dxa"/>
        <w:jc w:val="center"/>
        <w:tblLook w:val="04A0" w:firstRow="1" w:lastRow="0" w:firstColumn="1" w:lastColumn="0" w:noHBand="0" w:noVBand="1"/>
      </w:tblPr>
      <w:tblGrid>
        <w:gridCol w:w="875"/>
        <w:gridCol w:w="3261"/>
        <w:gridCol w:w="2268"/>
        <w:gridCol w:w="992"/>
        <w:gridCol w:w="2964"/>
      </w:tblGrid>
      <w:tr w:rsidR="00047FAB" w:rsidRPr="004E5F3E" w:rsidTr="00047FAB">
        <w:trPr>
          <w:trHeight w:val="273"/>
          <w:jc w:val="center"/>
        </w:trPr>
        <w:tc>
          <w:tcPr>
            <w:tcW w:w="875"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Pr>
            </w:pPr>
            <w:r w:rsidRPr="00047FAB">
              <w:rPr>
                <w:rFonts w:ascii="Arial" w:eastAsia="Times New Roman" w:hAnsi="Arial" w:cs="B Lotus"/>
                <w:color w:val="FFFFFF" w:themeColor="background1"/>
                <w:sz w:val="32"/>
                <w:szCs w:val="32"/>
                <w:rtl/>
              </w:rPr>
              <w:t>ردیف</w:t>
            </w:r>
          </w:p>
        </w:tc>
        <w:tc>
          <w:tcPr>
            <w:tcW w:w="3261"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شرح</w:t>
            </w:r>
          </w:p>
        </w:tc>
        <w:tc>
          <w:tcPr>
            <w:tcW w:w="2268"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ارزش دارایی</w:t>
            </w:r>
          </w:p>
        </w:tc>
        <w:tc>
          <w:tcPr>
            <w:tcW w:w="992"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نرخ</w:t>
            </w:r>
          </w:p>
        </w:tc>
        <w:tc>
          <w:tcPr>
            <w:tcW w:w="2964" w:type="dxa"/>
            <w:shd w:val="clear" w:color="auto" w:fill="009DD9" w:themeFill="accent2"/>
            <w:noWrap/>
            <w:hideMark/>
          </w:tcPr>
          <w:p w:rsidR="00047FAB" w:rsidRPr="00047FAB" w:rsidRDefault="00047FAB" w:rsidP="00047FAB">
            <w:pPr>
              <w:jc w:val="cente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هزینه کل (میلیون ریال)</w:t>
            </w:r>
          </w:p>
        </w:tc>
      </w:tr>
      <w:tr w:rsidR="007B6D58" w:rsidRPr="004E5F3E" w:rsidTr="00F94C0A">
        <w:trPr>
          <w:trHeight w:val="273"/>
          <w:jc w:val="center"/>
        </w:trPr>
        <w:tc>
          <w:tcPr>
            <w:tcW w:w="875" w:type="dxa"/>
            <w:noWrap/>
            <w:hideMark/>
          </w:tcPr>
          <w:p w:rsidR="007B6D58" w:rsidRPr="004E5F3E" w:rsidRDefault="007B6D58" w:rsidP="007B6D58">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26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color w:val="000000"/>
                <w:sz w:val="32"/>
                <w:szCs w:val="32"/>
                <w:rtl/>
              </w:rPr>
              <w:t>ساختمان و محوطه</w:t>
            </w:r>
          </w:p>
        </w:tc>
        <w:tc>
          <w:tcPr>
            <w:tcW w:w="2268" w:type="dxa"/>
            <w:noWrap/>
            <w:vAlign w:val="bottom"/>
            <w:hideMark/>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5110</w:t>
            </w:r>
          </w:p>
        </w:tc>
        <w:tc>
          <w:tcPr>
            <w:tcW w:w="992" w:type="dxa"/>
            <w:noWrap/>
            <w:vAlign w:val="bottom"/>
            <w:hideMark/>
          </w:tcPr>
          <w:p w:rsidR="007B6D58" w:rsidRPr="007B6D58" w:rsidRDefault="000766E7" w:rsidP="007B6D58">
            <w:pPr>
              <w:bidi w:val="0"/>
              <w:jc w:val="right"/>
              <w:rPr>
                <w:rFonts w:ascii="Arial" w:hAnsi="Arial" w:cs="B Lotus"/>
                <w:color w:val="000000"/>
                <w:sz w:val="32"/>
                <w:szCs w:val="32"/>
              </w:rPr>
            </w:pPr>
            <w:r>
              <w:rPr>
                <w:rFonts w:ascii="Arial" w:hAnsi="Arial" w:cs="B Lotus"/>
                <w:color w:val="000000"/>
                <w:sz w:val="32"/>
                <w:szCs w:val="32"/>
              </w:rPr>
              <w:t>2%</w:t>
            </w:r>
          </w:p>
        </w:tc>
        <w:tc>
          <w:tcPr>
            <w:tcW w:w="2964" w:type="dxa"/>
            <w:noWrap/>
            <w:vAlign w:val="bottom"/>
            <w:hideMark/>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102.20</w:t>
            </w:r>
          </w:p>
        </w:tc>
      </w:tr>
      <w:tr w:rsidR="007B6D58" w:rsidRPr="004E5F3E" w:rsidTr="00F94C0A">
        <w:trPr>
          <w:trHeight w:val="273"/>
          <w:jc w:val="center"/>
        </w:trPr>
        <w:tc>
          <w:tcPr>
            <w:tcW w:w="875" w:type="dxa"/>
            <w:noWrap/>
            <w:hideMark/>
          </w:tcPr>
          <w:p w:rsidR="007B6D58" w:rsidRPr="004E5F3E" w:rsidRDefault="007B6D58" w:rsidP="007B6D58">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326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color w:val="000000"/>
                <w:sz w:val="32"/>
                <w:szCs w:val="32"/>
                <w:rtl/>
              </w:rPr>
              <w:t>تاسیسات</w:t>
            </w:r>
          </w:p>
        </w:tc>
        <w:tc>
          <w:tcPr>
            <w:tcW w:w="2268" w:type="dxa"/>
            <w:noWrap/>
            <w:vAlign w:val="bottom"/>
            <w:hideMark/>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510</w:t>
            </w:r>
          </w:p>
        </w:tc>
        <w:tc>
          <w:tcPr>
            <w:tcW w:w="992" w:type="dxa"/>
            <w:noWrap/>
            <w:vAlign w:val="bottom"/>
            <w:hideMark/>
          </w:tcPr>
          <w:p w:rsidR="007B6D58" w:rsidRPr="007B6D58" w:rsidRDefault="00C73687" w:rsidP="00C73687">
            <w:pPr>
              <w:bidi w:val="0"/>
              <w:jc w:val="right"/>
              <w:rPr>
                <w:rFonts w:ascii="Arial" w:hAnsi="Arial" w:cs="B Lotus"/>
                <w:color w:val="000000"/>
                <w:sz w:val="32"/>
                <w:szCs w:val="32"/>
              </w:rPr>
            </w:pPr>
            <w:r>
              <w:rPr>
                <w:rFonts w:ascii="Arial" w:hAnsi="Arial" w:cs="B Lotus" w:hint="cs"/>
                <w:color w:val="000000"/>
                <w:sz w:val="32"/>
                <w:szCs w:val="32"/>
                <w:rtl/>
              </w:rPr>
              <w:t>10</w:t>
            </w:r>
            <w:r w:rsidR="007B6D58" w:rsidRPr="007B6D58">
              <w:rPr>
                <w:rFonts w:ascii="Arial" w:hAnsi="Arial" w:cs="B Lotus"/>
                <w:color w:val="000000"/>
                <w:sz w:val="32"/>
                <w:szCs w:val="32"/>
                <w:rtl/>
              </w:rPr>
              <w:t>%</w:t>
            </w:r>
          </w:p>
        </w:tc>
        <w:tc>
          <w:tcPr>
            <w:tcW w:w="2964" w:type="dxa"/>
            <w:noWrap/>
            <w:vAlign w:val="bottom"/>
            <w:hideMark/>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51</w:t>
            </w:r>
          </w:p>
        </w:tc>
      </w:tr>
      <w:tr w:rsidR="007B6D58" w:rsidRPr="004E5F3E" w:rsidTr="00F94C0A">
        <w:trPr>
          <w:trHeight w:val="273"/>
          <w:jc w:val="center"/>
        </w:trPr>
        <w:tc>
          <w:tcPr>
            <w:tcW w:w="875" w:type="dxa"/>
            <w:noWrap/>
            <w:hideMark/>
          </w:tcPr>
          <w:p w:rsidR="007B6D58" w:rsidRPr="004E5F3E" w:rsidRDefault="007B6D58" w:rsidP="007B6D58">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326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color w:val="000000"/>
                <w:sz w:val="32"/>
                <w:szCs w:val="32"/>
                <w:rtl/>
              </w:rPr>
              <w:t>ماشین آلات</w:t>
            </w:r>
          </w:p>
        </w:tc>
        <w:tc>
          <w:tcPr>
            <w:tcW w:w="2268" w:type="dxa"/>
            <w:noWrap/>
            <w:vAlign w:val="bottom"/>
            <w:hideMark/>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433</w:t>
            </w:r>
          </w:p>
        </w:tc>
        <w:tc>
          <w:tcPr>
            <w:tcW w:w="992"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4</w:t>
            </w:r>
            <w:r w:rsidR="007B6D58" w:rsidRPr="007B6D58">
              <w:rPr>
                <w:rFonts w:ascii="Arial" w:hAnsi="Arial" w:cs="B Lotus"/>
                <w:color w:val="000000"/>
                <w:sz w:val="32"/>
                <w:szCs w:val="32"/>
              </w:rPr>
              <w:t>%</w:t>
            </w:r>
          </w:p>
        </w:tc>
        <w:tc>
          <w:tcPr>
            <w:tcW w:w="2964" w:type="dxa"/>
            <w:noWrap/>
            <w:vAlign w:val="bottom"/>
            <w:hideMark/>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17.32</w:t>
            </w:r>
          </w:p>
        </w:tc>
      </w:tr>
      <w:tr w:rsidR="007B6D58" w:rsidRPr="004E5F3E" w:rsidTr="00F94C0A">
        <w:trPr>
          <w:trHeight w:val="273"/>
          <w:jc w:val="center"/>
        </w:trPr>
        <w:tc>
          <w:tcPr>
            <w:tcW w:w="875" w:type="dxa"/>
            <w:noWrap/>
            <w:hideMark/>
          </w:tcPr>
          <w:p w:rsidR="007B6D58" w:rsidRPr="004E5F3E" w:rsidRDefault="007B6D58" w:rsidP="007B6D58">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326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color w:val="000000"/>
                <w:sz w:val="32"/>
                <w:szCs w:val="32"/>
                <w:rtl/>
              </w:rPr>
              <w:t>وسایل نقلیه</w:t>
            </w:r>
          </w:p>
        </w:tc>
        <w:tc>
          <w:tcPr>
            <w:tcW w:w="2268" w:type="dxa"/>
            <w:noWrap/>
            <w:vAlign w:val="bottom"/>
            <w:hideMark/>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0</w:t>
            </w:r>
          </w:p>
        </w:tc>
        <w:tc>
          <w:tcPr>
            <w:tcW w:w="992"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20</w:t>
            </w:r>
            <w:r w:rsidR="007B6D58" w:rsidRPr="007B6D58">
              <w:rPr>
                <w:rFonts w:ascii="Arial" w:hAnsi="Arial" w:cs="B Lotus"/>
                <w:color w:val="000000"/>
                <w:sz w:val="32"/>
                <w:szCs w:val="32"/>
              </w:rPr>
              <w:t>%</w:t>
            </w:r>
          </w:p>
        </w:tc>
        <w:tc>
          <w:tcPr>
            <w:tcW w:w="2964" w:type="dxa"/>
            <w:noWrap/>
            <w:vAlign w:val="bottom"/>
            <w:hideMark/>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0</w:t>
            </w:r>
          </w:p>
        </w:tc>
      </w:tr>
      <w:tr w:rsidR="007B6D58" w:rsidRPr="004E5F3E" w:rsidTr="00F94C0A">
        <w:trPr>
          <w:trHeight w:val="273"/>
          <w:jc w:val="center"/>
        </w:trPr>
        <w:tc>
          <w:tcPr>
            <w:tcW w:w="875" w:type="dxa"/>
            <w:noWrap/>
            <w:hideMark/>
          </w:tcPr>
          <w:p w:rsidR="007B6D58" w:rsidRPr="004E5F3E" w:rsidRDefault="007B6D58" w:rsidP="007B6D58">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5</w:t>
            </w:r>
          </w:p>
        </w:tc>
        <w:tc>
          <w:tcPr>
            <w:tcW w:w="326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color w:val="000000"/>
                <w:sz w:val="32"/>
                <w:szCs w:val="32"/>
                <w:rtl/>
              </w:rPr>
              <w:t>تاسیسات اداری</w:t>
            </w:r>
          </w:p>
        </w:tc>
        <w:tc>
          <w:tcPr>
            <w:tcW w:w="2268" w:type="dxa"/>
            <w:noWrap/>
            <w:vAlign w:val="bottom"/>
            <w:hideMark/>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150</w:t>
            </w:r>
          </w:p>
        </w:tc>
        <w:tc>
          <w:tcPr>
            <w:tcW w:w="992"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10</w:t>
            </w:r>
            <w:r w:rsidR="007B6D58" w:rsidRPr="007B6D58">
              <w:rPr>
                <w:rFonts w:ascii="Arial" w:hAnsi="Arial" w:cs="B Lotus"/>
                <w:color w:val="000000"/>
                <w:sz w:val="32"/>
                <w:szCs w:val="32"/>
              </w:rPr>
              <w:t>%</w:t>
            </w:r>
          </w:p>
        </w:tc>
        <w:tc>
          <w:tcPr>
            <w:tcW w:w="2964" w:type="dxa"/>
            <w:noWrap/>
            <w:vAlign w:val="bottom"/>
            <w:hideMark/>
          </w:tcPr>
          <w:p w:rsidR="007B6D58" w:rsidRPr="007B6D58" w:rsidRDefault="00ED29EC" w:rsidP="007B6D58">
            <w:pPr>
              <w:bidi w:val="0"/>
              <w:jc w:val="right"/>
              <w:rPr>
                <w:rFonts w:ascii="Arial" w:hAnsi="Arial" w:cs="B Lotus"/>
                <w:color w:val="000000"/>
                <w:sz w:val="32"/>
                <w:szCs w:val="32"/>
              </w:rPr>
            </w:pPr>
            <w:r>
              <w:rPr>
                <w:rFonts w:ascii="Arial" w:hAnsi="Arial" w:cs="B Lotus"/>
                <w:color w:val="000000"/>
                <w:sz w:val="32"/>
                <w:szCs w:val="32"/>
              </w:rPr>
              <w:t>15</w:t>
            </w:r>
          </w:p>
        </w:tc>
      </w:tr>
      <w:tr w:rsidR="00C73687" w:rsidRPr="004E5F3E" w:rsidTr="00F94C0A">
        <w:trPr>
          <w:trHeight w:val="273"/>
          <w:jc w:val="center"/>
        </w:trPr>
        <w:tc>
          <w:tcPr>
            <w:tcW w:w="875" w:type="dxa"/>
            <w:noWrap/>
          </w:tcPr>
          <w:p w:rsidR="00C73687" w:rsidRPr="004E5F3E" w:rsidRDefault="00C73687" w:rsidP="007B6D58">
            <w:pPr>
              <w:bidi w:val="0"/>
              <w:jc w:val="right"/>
              <w:rPr>
                <w:rFonts w:ascii="Arial" w:eastAsia="Times New Roman" w:hAnsi="Arial" w:cs="B Lotus"/>
                <w:color w:val="000000"/>
                <w:sz w:val="32"/>
                <w:szCs w:val="32"/>
              </w:rPr>
            </w:pPr>
            <w:r>
              <w:rPr>
                <w:rFonts w:ascii="Arial" w:eastAsia="Times New Roman" w:hAnsi="Arial" w:cs="B Lotus"/>
                <w:color w:val="000000"/>
                <w:sz w:val="32"/>
                <w:szCs w:val="32"/>
              </w:rPr>
              <w:t>6</w:t>
            </w:r>
          </w:p>
        </w:tc>
        <w:tc>
          <w:tcPr>
            <w:tcW w:w="3261" w:type="dxa"/>
            <w:noWrap/>
          </w:tcPr>
          <w:p w:rsidR="00C73687" w:rsidRPr="004E5F3E" w:rsidRDefault="00C73687" w:rsidP="007B6D58">
            <w:pPr>
              <w:rPr>
                <w:rFonts w:ascii="Arial" w:eastAsia="Times New Roman" w:hAnsi="Arial" w:cs="B Lotus"/>
                <w:color w:val="000000"/>
                <w:sz w:val="32"/>
                <w:szCs w:val="32"/>
                <w:rtl/>
              </w:rPr>
            </w:pPr>
            <w:r>
              <w:rPr>
                <w:rFonts w:ascii="Arial" w:eastAsia="Times New Roman" w:hAnsi="Arial" w:cs="B Lotus" w:hint="cs"/>
                <w:color w:val="000000"/>
                <w:sz w:val="32"/>
                <w:szCs w:val="32"/>
                <w:rtl/>
              </w:rPr>
              <w:t>تجهیزات حفاظتی</w:t>
            </w:r>
          </w:p>
        </w:tc>
        <w:tc>
          <w:tcPr>
            <w:tcW w:w="2268" w:type="dxa"/>
            <w:noWrap/>
            <w:vAlign w:val="bottom"/>
          </w:tcPr>
          <w:p w:rsidR="00C73687" w:rsidRDefault="00C73687" w:rsidP="007B6D58">
            <w:pPr>
              <w:bidi w:val="0"/>
              <w:jc w:val="right"/>
              <w:rPr>
                <w:rFonts w:ascii="Arial" w:hAnsi="Arial" w:cs="B Lotus"/>
                <w:color w:val="000000"/>
                <w:sz w:val="32"/>
                <w:szCs w:val="32"/>
              </w:rPr>
            </w:pPr>
            <w:r>
              <w:rPr>
                <w:rFonts w:ascii="Arial" w:hAnsi="Arial" w:cs="B Lotus"/>
                <w:color w:val="000000"/>
                <w:sz w:val="32"/>
                <w:szCs w:val="32"/>
              </w:rPr>
              <w:t>120</w:t>
            </w:r>
          </w:p>
        </w:tc>
        <w:tc>
          <w:tcPr>
            <w:tcW w:w="992" w:type="dxa"/>
            <w:noWrap/>
            <w:vAlign w:val="bottom"/>
          </w:tcPr>
          <w:p w:rsidR="00C73687" w:rsidRDefault="00C73687" w:rsidP="007B6D58">
            <w:pPr>
              <w:bidi w:val="0"/>
              <w:jc w:val="right"/>
              <w:rPr>
                <w:rFonts w:ascii="Arial" w:hAnsi="Arial" w:cs="B Lotus"/>
                <w:color w:val="000000"/>
                <w:sz w:val="32"/>
                <w:szCs w:val="32"/>
              </w:rPr>
            </w:pPr>
            <w:r>
              <w:rPr>
                <w:rFonts w:ascii="Arial" w:hAnsi="Arial" w:cs="B Lotus"/>
                <w:color w:val="000000"/>
                <w:sz w:val="32"/>
                <w:szCs w:val="32"/>
              </w:rPr>
              <w:t>10%</w:t>
            </w:r>
          </w:p>
        </w:tc>
        <w:tc>
          <w:tcPr>
            <w:tcW w:w="2964" w:type="dxa"/>
            <w:noWrap/>
            <w:vAlign w:val="bottom"/>
          </w:tcPr>
          <w:p w:rsidR="00C73687" w:rsidRDefault="00C73687" w:rsidP="007B6D58">
            <w:pPr>
              <w:bidi w:val="0"/>
              <w:jc w:val="right"/>
              <w:rPr>
                <w:rFonts w:ascii="Arial" w:hAnsi="Arial" w:cs="B Lotus"/>
                <w:color w:val="000000"/>
                <w:sz w:val="32"/>
                <w:szCs w:val="32"/>
              </w:rPr>
            </w:pPr>
            <w:r>
              <w:rPr>
                <w:rFonts w:ascii="Arial" w:hAnsi="Arial" w:cs="B Lotus"/>
                <w:color w:val="000000"/>
                <w:sz w:val="32"/>
                <w:szCs w:val="32"/>
              </w:rPr>
              <w:t>12</w:t>
            </w:r>
          </w:p>
        </w:tc>
      </w:tr>
      <w:tr w:rsidR="00047FAB" w:rsidRPr="004E5F3E" w:rsidTr="00047FAB">
        <w:trPr>
          <w:trHeight w:val="273"/>
          <w:jc w:val="center"/>
        </w:trPr>
        <w:tc>
          <w:tcPr>
            <w:tcW w:w="7396" w:type="dxa"/>
            <w:gridSpan w:val="4"/>
            <w:shd w:val="clear" w:color="auto" w:fill="009DD9" w:themeFill="accent2"/>
            <w:noWrap/>
          </w:tcPr>
          <w:p w:rsidR="00047FAB" w:rsidRPr="004E5F3E" w:rsidRDefault="00047FAB" w:rsidP="00047FAB">
            <w:pPr>
              <w:bidi w:val="0"/>
              <w:jc w:val="right"/>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جمع:</w:t>
            </w:r>
            <w:r w:rsidRPr="004E5F3E">
              <w:rPr>
                <w:rFonts w:ascii="Arial" w:eastAsia="Times New Roman" w:hAnsi="Arial" w:cs="B Lotus"/>
                <w:color w:val="000000"/>
                <w:sz w:val="32"/>
                <w:szCs w:val="32"/>
              </w:rPr>
              <w:t xml:space="preserve">                    </w:t>
            </w:r>
          </w:p>
        </w:tc>
        <w:tc>
          <w:tcPr>
            <w:tcW w:w="2964" w:type="dxa"/>
            <w:shd w:val="clear" w:color="auto" w:fill="009DD9" w:themeFill="accent2"/>
            <w:noWrap/>
          </w:tcPr>
          <w:p w:rsidR="00047FAB" w:rsidRPr="004E5F3E" w:rsidRDefault="00CF4881"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197.52</w:t>
            </w:r>
          </w:p>
        </w:tc>
      </w:tr>
    </w:tbl>
    <w:p w:rsidR="00F11903" w:rsidRDefault="00F11903" w:rsidP="00047FAB">
      <w:pPr>
        <w:rPr>
          <w:rFonts w:cs="B Lotus"/>
          <w:b/>
          <w:bCs/>
          <w:sz w:val="32"/>
          <w:szCs w:val="32"/>
          <w:rtl/>
        </w:rPr>
      </w:pPr>
    </w:p>
    <w:p w:rsidR="00F11903" w:rsidRDefault="00F11903" w:rsidP="00047FAB">
      <w:pPr>
        <w:rPr>
          <w:rFonts w:cs="B Lotus"/>
          <w:b/>
          <w:bCs/>
          <w:sz w:val="32"/>
          <w:szCs w:val="32"/>
        </w:rPr>
      </w:pPr>
    </w:p>
    <w:p w:rsidR="00047FAB" w:rsidRDefault="00047FAB" w:rsidP="00047FAB">
      <w:pPr>
        <w:rPr>
          <w:rFonts w:cs="B Lotus"/>
          <w:b/>
          <w:bCs/>
          <w:sz w:val="24"/>
          <w:szCs w:val="24"/>
          <w:rtl/>
        </w:rPr>
      </w:pPr>
      <w:r w:rsidRPr="00047FAB">
        <w:rPr>
          <w:rFonts w:cs="B Lotus"/>
          <w:b/>
          <w:bCs/>
          <w:sz w:val="32"/>
          <w:szCs w:val="32"/>
        </w:rPr>
        <w:t>12</w:t>
      </w:r>
      <w:r w:rsidRPr="00047FAB">
        <w:rPr>
          <w:rFonts w:cs="B Lotus" w:hint="cs"/>
          <w:b/>
          <w:bCs/>
          <w:sz w:val="32"/>
          <w:szCs w:val="32"/>
          <w:rtl/>
        </w:rPr>
        <w:t>-بر</w:t>
      </w:r>
      <w:r>
        <w:rPr>
          <w:rFonts w:cs="B Lotus" w:hint="cs"/>
          <w:b/>
          <w:bCs/>
          <w:sz w:val="32"/>
          <w:szCs w:val="32"/>
          <w:rtl/>
        </w:rPr>
        <w:t>آورد حقوق و دستمزد نيروي انساني</w:t>
      </w:r>
      <w:r w:rsidRPr="00047FAB">
        <w:rPr>
          <w:rFonts w:cs="B Lotus" w:hint="cs"/>
          <w:b/>
          <w:bCs/>
          <w:sz w:val="32"/>
          <w:szCs w:val="32"/>
          <w:rtl/>
        </w:rPr>
        <w:t>:</w:t>
      </w:r>
    </w:p>
    <w:p w:rsidR="00047FAB" w:rsidRPr="00047FAB" w:rsidRDefault="00047FAB" w:rsidP="00047FAB">
      <w:pPr>
        <w:jc w:val="center"/>
        <w:rPr>
          <w:rFonts w:cs="B Lotus"/>
          <w:b/>
          <w:bCs/>
          <w:sz w:val="28"/>
          <w:szCs w:val="28"/>
          <w:rtl/>
        </w:rPr>
      </w:pPr>
      <w:r w:rsidRPr="00047FAB">
        <w:rPr>
          <w:rFonts w:cs="B Lotus"/>
          <w:b/>
          <w:bCs/>
          <w:sz w:val="28"/>
          <w:szCs w:val="28"/>
          <w:rtl/>
        </w:rPr>
        <w:t>هزینه سالیانه نیروی انسانی</w:t>
      </w:r>
      <w:r w:rsidRPr="00047FAB">
        <w:rPr>
          <w:rFonts w:cs="B Lotus" w:hint="cs"/>
          <w:b/>
          <w:bCs/>
          <w:sz w:val="28"/>
          <w:szCs w:val="28"/>
          <w:rtl/>
        </w:rPr>
        <w:t xml:space="preserve"> خدماتی</w:t>
      </w:r>
    </w:p>
    <w:tbl>
      <w:tblPr>
        <w:tblStyle w:val="TableGrid"/>
        <w:bidiVisual/>
        <w:tblW w:w="11418" w:type="dxa"/>
        <w:jc w:val="center"/>
        <w:tblLook w:val="04A0" w:firstRow="1" w:lastRow="0" w:firstColumn="1" w:lastColumn="0" w:noHBand="0" w:noVBand="1"/>
      </w:tblPr>
      <w:tblGrid>
        <w:gridCol w:w="799"/>
        <w:gridCol w:w="3391"/>
        <w:gridCol w:w="1712"/>
        <w:gridCol w:w="2975"/>
        <w:gridCol w:w="2541"/>
      </w:tblGrid>
      <w:tr w:rsidR="00047FAB" w:rsidRPr="004E5F3E" w:rsidTr="00047FAB">
        <w:trPr>
          <w:trHeight w:val="271"/>
          <w:jc w:val="center"/>
        </w:trPr>
        <w:tc>
          <w:tcPr>
            <w:tcW w:w="799"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Pr>
            </w:pPr>
            <w:r w:rsidRPr="00047FAB">
              <w:rPr>
                <w:rFonts w:ascii="Arial" w:eastAsia="Times New Roman" w:hAnsi="Arial" w:cs="B Lotus"/>
                <w:color w:val="FFFFFF" w:themeColor="background1"/>
                <w:sz w:val="32"/>
                <w:szCs w:val="32"/>
                <w:rtl/>
              </w:rPr>
              <w:t>ردیف</w:t>
            </w:r>
          </w:p>
        </w:tc>
        <w:tc>
          <w:tcPr>
            <w:tcW w:w="3391"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شرح</w:t>
            </w:r>
          </w:p>
        </w:tc>
        <w:tc>
          <w:tcPr>
            <w:tcW w:w="1712"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 xml:space="preserve">تعداد </w:t>
            </w:r>
            <w:r w:rsidRPr="00047FAB">
              <w:rPr>
                <w:rFonts w:ascii="Sakkal Majalla" w:eastAsia="Times New Roman" w:hAnsi="Sakkal Majalla" w:cs="Sakkal Majalla" w:hint="cs"/>
                <w:color w:val="FFFFFF" w:themeColor="background1"/>
                <w:sz w:val="32"/>
                <w:szCs w:val="32"/>
                <w:rtl/>
              </w:rPr>
              <w:t>–</w:t>
            </w:r>
            <w:r w:rsidRPr="00047FAB">
              <w:rPr>
                <w:rFonts w:ascii="Arial" w:eastAsia="Times New Roman" w:hAnsi="Arial" w:cs="B Lotus"/>
                <w:color w:val="FFFFFF" w:themeColor="background1"/>
                <w:sz w:val="32"/>
                <w:szCs w:val="32"/>
                <w:rtl/>
              </w:rPr>
              <w:t xml:space="preserve"> نفر</w:t>
            </w:r>
          </w:p>
        </w:tc>
        <w:tc>
          <w:tcPr>
            <w:tcW w:w="2975"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حقوق ماهیانه</w:t>
            </w:r>
            <w:r>
              <w:rPr>
                <w:rFonts w:ascii="Arial" w:eastAsia="Times New Roman" w:hAnsi="Arial" w:cs="B Lotus" w:hint="cs"/>
                <w:color w:val="FFFFFF" w:themeColor="background1"/>
                <w:sz w:val="32"/>
                <w:szCs w:val="32"/>
                <w:rtl/>
              </w:rPr>
              <w:t>(میلیون ریال)</w:t>
            </w:r>
          </w:p>
        </w:tc>
        <w:tc>
          <w:tcPr>
            <w:tcW w:w="2541"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هزینه کل (میلیون ریال)</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391" w:type="dxa"/>
            <w:noWrap/>
            <w:hideMark/>
          </w:tcPr>
          <w:p w:rsidR="007B6D58" w:rsidRPr="004E5F3E" w:rsidRDefault="007B6D58" w:rsidP="00CF4881">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 xml:space="preserve">مدیر </w:t>
            </w:r>
            <w:r w:rsidR="00CF4881">
              <w:rPr>
                <w:rFonts w:ascii="Arial" w:eastAsia="Times New Roman" w:hAnsi="Arial" w:cs="B Lotus" w:hint="cs"/>
                <w:color w:val="000000"/>
                <w:sz w:val="32"/>
                <w:szCs w:val="32"/>
                <w:rtl/>
              </w:rPr>
              <w:t>فنی مجموعه</w:t>
            </w:r>
          </w:p>
        </w:tc>
        <w:tc>
          <w:tcPr>
            <w:tcW w:w="1712" w:type="dxa"/>
            <w:noWrap/>
            <w:vAlign w:val="center"/>
            <w:hideMark/>
          </w:tcPr>
          <w:p w:rsidR="007B6D58" w:rsidRPr="007B6D58" w:rsidRDefault="007B6D58" w:rsidP="007B6D58">
            <w:pPr>
              <w:bidi w:val="0"/>
              <w:jc w:val="center"/>
              <w:rPr>
                <w:rFonts w:ascii="Arial" w:hAnsi="Arial" w:cs="B Lotus"/>
                <w:color w:val="000000"/>
                <w:sz w:val="32"/>
                <w:szCs w:val="32"/>
              </w:rPr>
            </w:pPr>
            <w:r w:rsidRPr="007B6D58">
              <w:rPr>
                <w:rFonts w:ascii="Arial" w:hAnsi="Arial" w:cs="B Lotus"/>
                <w:color w:val="000000"/>
                <w:sz w:val="32"/>
                <w:szCs w:val="32"/>
              </w:rPr>
              <w:t>1</w:t>
            </w:r>
          </w:p>
        </w:tc>
        <w:tc>
          <w:tcPr>
            <w:tcW w:w="2975"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45</w:t>
            </w:r>
          </w:p>
        </w:tc>
        <w:tc>
          <w:tcPr>
            <w:tcW w:w="2541"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540</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3391" w:type="dxa"/>
            <w:noWrap/>
            <w:hideMark/>
          </w:tcPr>
          <w:p w:rsidR="007B6D58" w:rsidRPr="004E5F3E" w:rsidRDefault="00CF4881" w:rsidP="007B6D58">
            <w:pPr>
              <w:rPr>
                <w:rFonts w:ascii="Arial" w:eastAsia="Times New Roman" w:hAnsi="Arial" w:cs="B Lotus"/>
                <w:color w:val="000000"/>
                <w:sz w:val="32"/>
                <w:szCs w:val="32"/>
              </w:rPr>
            </w:pPr>
            <w:r>
              <w:rPr>
                <w:rFonts w:ascii="Arial" w:eastAsia="Times New Roman" w:hAnsi="Arial" w:cs="B Lotus" w:hint="cs"/>
                <w:color w:val="000000"/>
                <w:sz w:val="32"/>
                <w:szCs w:val="32"/>
                <w:rtl/>
              </w:rPr>
              <w:t>کارگر ماهر</w:t>
            </w:r>
          </w:p>
        </w:tc>
        <w:tc>
          <w:tcPr>
            <w:tcW w:w="1712"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4</w:t>
            </w:r>
          </w:p>
        </w:tc>
        <w:tc>
          <w:tcPr>
            <w:tcW w:w="2975"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22</w:t>
            </w:r>
          </w:p>
        </w:tc>
        <w:tc>
          <w:tcPr>
            <w:tcW w:w="2541"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1056</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3391" w:type="dxa"/>
            <w:noWrap/>
            <w:hideMark/>
          </w:tcPr>
          <w:p w:rsidR="007B6D58" w:rsidRPr="004E5F3E" w:rsidRDefault="00C73687" w:rsidP="007B6D58">
            <w:pPr>
              <w:rPr>
                <w:rFonts w:ascii="Arial" w:eastAsia="Times New Roman" w:hAnsi="Arial" w:cs="B Lotus"/>
                <w:color w:val="000000"/>
                <w:sz w:val="32"/>
                <w:szCs w:val="32"/>
                <w:rtl/>
              </w:rPr>
            </w:pPr>
            <w:r>
              <w:rPr>
                <w:rFonts w:ascii="Arial" w:eastAsia="Times New Roman" w:hAnsi="Arial" w:cs="B Lotus" w:hint="cs"/>
                <w:color w:val="000000"/>
                <w:sz w:val="32"/>
                <w:szCs w:val="32"/>
                <w:rtl/>
              </w:rPr>
              <w:t>حسابدار</w:t>
            </w:r>
          </w:p>
        </w:tc>
        <w:tc>
          <w:tcPr>
            <w:tcW w:w="1712" w:type="dxa"/>
            <w:noWrap/>
            <w:vAlign w:val="center"/>
            <w:hideMark/>
          </w:tcPr>
          <w:p w:rsidR="007B6D58" w:rsidRPr="007B6D58" w:rsidRDefault="007B6D58" w:rsidP="007B6D58">
            <w:pPr>
              <w:bidi w:val="0"/>
              <w:jc w:val="center"/>
              <w:rPr>
                <w:rFonts w:ascii="Arial" w:hAnsi="Arial" w:cs="B Lotus"/>
                <w:color w:val="000000"/>
                <w:sz w:val="32"/>
                <w:szCs w:val="32"/>
              </w:rPr>
            </w:pPr>
            <w:r w:rsidRPr="007B6D58">
              <w:rPr>
                <w:rFonts w:ascii="Arial" w:hAnsi="Arial" w:cs="B Lotus"/>
                <w:color w:val="000000"/>
                <w:sz w:val="32"/>
                <w:szCs w:val="32"/>
              </w:rPr>
              <w:t>1</w:t>
            </w:r>
          </w:p>
        </w:tc>
        <w:tc>
          <w:tcPr>
            <w:tcW w:w="2975"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12</w:t>
            </w:r>
          </w:p>
        </w:tc>
        <w:tc>
          <w:tcPr>
            <w:tcW w:w="2541"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144</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3391" w:type="dxa"/>
            <w:noWrap/>
            <w:hideMark/>
          </w:tcPr>
          <w:p w:rsidR="007B6D58" w:rsidRPr="004E5F3E" w:rsidRDefault="00CF4881" w:rsidP="007B6D58">
            <w:pPr>
              <w:rPr>
                <w:rFonts w:ascii="Arial" w:eastAsia="Times New Roman" w:hAnsi="Arial" w:cs="B Lotus"/>
                <w:color w:val="000000"/>
                <w:sz w:val="32"/>
                <w:szCs w:val="32"/>
              </w:rPr>
            </w:pPr>
            <w:r>
              <w:rPr>
                <w:rFonts w:ascii="Arial" w:eastAsia="Times New Roman" w:hAnsi="Arial" w:cs="B Lotus" w:hint="cs"/>
                <w:color w:val="000000"/>
                <w:sz w:val="32"/>
                <w:szCs w:val="32"/>
                <w:rtl/>
              </w:rPr>
              <w:t>دامپزشک</w:t>
            </w:r>
          </w:p>
        </w:tc>
        <w:tc>
          <w:tcPr>
            <w:tcW w:w="1712" w:type="dxa"/>
            <w:noWrap/>
            <w:vAlign w:val="center"/>
            <w:hideMark/>
          </w:tcPr>
          <w:p w:rsidR="007B6D58" w:rsidRPr="007B6D58" w:rsidRDefault="007B6D58" w:rsidP="007B6D58">
            <w:pPr>
              <w:bidi w:val="0"/>
              <w:jc w:val="center"/>
              <w:rPr>
                <w:rFonts w:ascii="Arial" w:hAnsi="Arial" w:cs="B Lotus"/>
                <w:color w:val="000000"/>
                <w:sz w:val="32"/>
                <w:szCs w:val="32"/>
              </w:rPr>
            </w:pPr>
            <w:r w:rsidRPr="007B6D58">
              <w:rPr>
                <w:rFonts w:ascii="Arial" w:hAnsi="Arial" w:cs="B Lotus"/>
                <w:color w:val="000000"/>
                <w:sz w:val="32"/>
                <w:szCs w:val="32"/>
              </w:rPr>
              <w:t>1</w:t>
            </w:r>
          </w:p>
        </w:tc>
        <w:tc>
          <w:tcPr>
            <w:tcW w:w="2975"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30</w:t>
            </w:r>
          </w:p>
        </w:tc>
        <w:tc>
          <w:tcPr>
            <w:tcW w:w="2541"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360</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5</w:t>
            </w:r>
          </w:p>
        </w:tc>
        <w:tc>
          <w:tcPr>
            <w:tcW w:w="3391" w:type="dxa"/>
            <w:noWrap/>
            <w:hideMark/>
          </w:tcPr>
          <w:p w:rsidR="007B6D58" w:rsidRPr="004E5F3E" w:rsidRDefault="00CF4881" w:rsidP="007B6D58">
            <w:pPr>
              <w:rPr>
                <w:rFonts w:ascii="Arial" w:eastAsia="Times New Roman" w:hAnsi="Arial" w:cs="B Lotus"/>
                <w:color w:val="000000"/>
                <w:sz w:val="32"/>
                <w:szCs w:val="32"/>
              </w:rPr>
            </w:pPr>
            <w:r>
              <w:rPr>
                <w:rFonts w:ascii="Arial" w:eastAsia="Times New Roman" w:hAnsi="Arial" w:cs="B Lotus" w:hint="cs"/>
                <w:color w:val="000000"/>
                <w:sz w:val="32"/>
                <w:szCs w:val="32"/>
                <w:rtl/>
              </w:rPr>
              <w:t>نگهبان</w:t>
            </w:r>
          </w:p>
        </w:tc>
        <w:tc>
          <w:tcPr>
            <w:tcW w:w="1712"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1</w:t>
            </w:r>
          </w:p>
        </w:tc>
        <w:tc>
          <w:tcPr>
            <w:tcW w:w="2975"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18</w:t>
            </w:r>
          </w:p>
        </w:tc>
        <w:tc>
          <w:tcPr>
            <w:tcW w:w="2541" w:type="dxa"/>
            <w:noWrap/>
            <w:vAlign w:val="center"/>
            <w:hideMark/>
          </w:tcPr>
          <w:p w:rsidR="007B6D58" w:rsidRPr="007B6D58" w:rsidRDefault="00CF4881" w:rsidP="007B6D58">
            <w:pPr>
              <w:bidi w:val="0"/>
              <w:jc w:val="center"/>
              <w:rPr>
                <w:rFonts w:ascii="Arial" w:hAnsi="Arial" w:cs="B Lotus"/>
                <w:color w:val="000000"/>
                <w:sz w:val="32"/>
                <w:szCs w:val="32"/>
              </w:rPr>
            </w:pPr>
            <w:r>
              <w:rPr>
                <w:rFonts w:ascii="Arial" w:hAnsi="Arial" w:cs="B Lotus" w:hint="cs"/>
                <w:color w:val="000000"/>
                <w:sz w:val="32"/>
                <w:szCs w:val="32"/>
                <w:rtl/>
              </w:rPr>
              <w:t>216</w:t>
            </w:r>
          </w:p>
        </w:tc>
      </w:tr>
      <w:tr w:rsidR="00047FAB" w:rsidRPr="004E5F3E" w:rsidTr="00047FAB">
        <w:trPr>
          <w:trHeight w:val="407"/>
          <w:jc w:val="center"/>
        </w:trPr>
        <w:tc>
          <w:tcPr>
            <w:tcW w:w="8877" w:type="dxa"/>
            <w:gridSpan w:val="4"/>
            <w:shd w:val="clear" w:color="auto" w:fill="009DD9" w:themeFill="accent2"/>
            <w:noWrap/>
          </w:tcPr>
          <w:p w:rsidR="00047FAB" w:rsidRPr="004E5F3E" w:rsidRDefault="00047FAB" w:rsidP="00047FAB">
            <w:pPr>
              <w:bidi w:val="0"/>
              <w:jc w:val="cente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41" w:type="dxa"/>
            <w:shd w:val="clear" w:color="auto" w:fill="009DD9" w:themeFill="accent2"/>
            <w:noWrap/>
          </w:tcPr>
          <w:p w:rsidR="00047FAB" w:rsidRPr="004E5F3E" w:rsidRDefault="00CF4881" w:rsidP="00047FAB">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2316</w:t>
            </w:r>
          </w:p>
        </w:tc>
      </w:tr>
      <w:tr w:rsidR="00047FAB" w:rsidRPr="004E5F3E" w:rsidTr="00047FAB">
        <w:trPr>
          <w:trHeight w:val="407"/>
          <w:jc w:val="center"/>
        </w:trPr>
        <w:tc>
          <w:tcPr>
            <w:tcW w:w="5902" w:type="dxa"/>
            <w:gridSpan w:val="3"/>
            <w:shd w:val="clear" w:color="auto" w:fill="009DD9" w:themeFill="accent2"/>
            <w:noWrap/>
          </w:tcPr>
          <w:p w:rsidR="00047FAB" w:rsidRPr="004E5F3E" w:rsidRDefault="00047FAB" w:rsidP="00047FAB">
            <w:pPr>
              <w:bidi w:val="0"/>
              <w:jc w:val="cente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سهم بیمه حق کارفرما</w:t>
            </w:r>
          </w:p>
        </w:tc>
        <w:tc>
          <w:tcPr>
            <w:tcW w:w="2975" w:type="dxa"/>
            <w:shd w:val="clear" w:color="auto" w:fill="009DD9" w:themeFill="accent2"/>
            <w:noWrap/>
          </w:tcPr>
          <w:p w:rsidR="00047FAB" w:rsidRPr="004E5F3E" w:rsidRDefault="00C73687"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20</w:t>
            </w:r>
            <w:r w:rsidR="00047FAB" w:rsidRPr="004E5F3E">
              <w:rPr>
                <w:rFonts w:ascii="Arial" w:eastAsia="Times New Roman" w:hAnsi="Arial" w:cs="B Lotus"/>
                <w:color w:val="000000"/>
                <w:sz w:val="32"/>
                <w:szCs w:val="32"/>
              </w:rPr>
              <w:t>%</w:t>
            </w:r>
          </w:p>
        </w:tc>
        <w:tc>
          <w:tcPr>
            <w:tcW w:w="2541" w:type="dxa"/>
            <w:shd w:val="clear" w:color="auto" w:fill="009DD9" w:themeFill="accent2"/>
            <w:noWrap/>
          </w:tcPr>
          <w:p w:rsidR="00047FAB" w:rsidRPr="004E5F3E" w:rsidRDefault="00CF4881"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463.20</w:t>
            </w:r>
          </w:p>
        </w:tc>
      </w:tr>
      <w:tr w:rsidR="00047FAB" w:rsidRPr="004E5F3E" w:rsidTr="00CF4881">
        <w:trPr>
          <w:trHeight w:val="198"/>
          <w:jc w:val="center"/>
        </w:trPr>
        <w:tc>
          <w:tcPr>
            <w:tcW w:w="8877" w:type="dxa"/>
            <w:gridSpan w:val="4"/>
            <w:shd w:val="clear" w:color="auto" w:fill="009DD9" w:themeFill="accent2"/>
            <w:noWrap/>
          </w:tcPr>
          <w:p w:rsidR="00047FAB" w:rsidRPr="004E5F3E" w:rsidRDefault="00047FAB" w:rsidP="00047FAB">
            <w:pPr>
              <w:bidi w:val="0"/>
              <w:jc w:val="cente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 کل:</w:t>
            </w:r>
          </w:p>
        </w:tc>
        <w:tc>
          <w:tcPr>
            <w:tcW w:w="2541" w:type="dxa"/>
            <w:shd w:val="clear" w:color="auto" w:fill="009DD9" w:themeFill="accent2"/>
            <w:noWrap/>
          </w:tcPr>
          <w:p w:rsidR="00047FAB" w:rsidRPr="004E5F3E" w:rsidRDefault="00CF4881"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2779.2</w:t>
            </w:r>
          </w:p>
        </w:tc>
      </w:tr>
    </w:tbl>
    <w:p w:rsidR="004F4705" w:rsidRDefault="004F4705" w:rsidP="00DD71E1">
      <w:pPr>
        <w:rPr>
          <w:rFonts w:cs="B Lotus"/>
          <w:b/>
          <w:bCs/>
          <w:sz w:val="32"/>
          <w:szCs w:val="32"/>
          <w:rtl/>
        </w:rPr>
      </w:pPr>
    </w:p>
    <w:p w:rsidR="004F4705" w:rsidRDefault="004F4705" w:rsidP="00DD71E1">
      <w:pPr>
        <w:rPr>
          <w:rFonts w:cs="B Lotus"/>
          <w:b/>
          <w:bCs/>
          <w:sz w:val="32"/>
          <w:szCs w:val="32"/>
          <w:rtl/>
        </w:rPr>
      </w:pPr>
    </w:p>
    <w:p w:rsidR="00973C14" w:rsidRDefault="00973C14" w:rsidP="00DD71E1">
      <w:pPr>
        <w:rPr>
          <w:rFonts w:cs="B Lotus"/>
          <w:b/>
          <w:bCs/>
          <w:sz w:val="32"/>
          <w:szCs w:val="32"/>
          <w:rtl/>
        </w:rPr>
      </w:pPr>
    </w:p>
    <w:p w:rsidR="00973C14" w:rsidRDefault="00973C14" w:rsidP="00DD71E1">
      <w:pPr>
        <w:rPr>
          <w:rFonts w:cs="B Lotus"/>
          <w:b/>
          <w:bCs/>
          <w:sz w:val="32"/>
          <w:szCs w:val="32"/>
          <w:rtl/>
        </w:rPr>
      </w:pPr>
    </w:p>
    <w:p w:rsidR="00125677" w:rsidRPr="0091208A" w:rsidRDefault="00047FAB" w:rsidP="00125677">
      <w:pPr>
        <w:rPr>
          <w:rFonts w:cs="B Lotus"/>
          <w:b/>
          <w:bCs/>
          <w:sz w:val="32"/>
          <w:szCs w:val="32"/>
          <w:rtl/>
        </w:rPr>
      </w:pPr>
      <w:r w:rsidRPr="00A14A58">
        <w:rPr>
          <w:rFonts w:hint="cs"/>
          <w:b/>
          <w:bCs/>
          <w:sz w:val="28"/>
          <w:szCs w:val="28"/>
        </w:rPr>
        <w:lastRenderedPageBreak/>
        <w:t> </w:t>
      </w:r>
      <w:r w:rsidRPr="00047FAB">
        <w:rPr>
          <w:rFonts w:cs="B Lotus" w:hint="cs"/>
          <w:b/>
          <w:bCs/>
          <w:sz w:val="32"/>
          <w:szCs w:val="32"/>
          <w:rtl/>
        </w:rPr>
        <w:t>13- برآورد هزين</w:t>
      </w:r>
      <w:r w:rsidR="0091208A">
        <w:rPr>
          <w:rFonts w:cs="B Lotus" w:hint="cs"/>
          <w:b/>
          <w:bCs/>
          <w:sz w:val="32"/>
          <w:szCs w:val="32"/>
          <w:rtl/>
        </w:rPr>
        <w:t>ه ثابت و متغیر</w:t>
      </w:r>
      <w:r w:rsidR="0091208A">
        <w:rPr>
          <w:rFonts w:cs="B Lotus" w:hint="cs"/>
          <w:b/>
          <w:bCs/>
          <w:sz w:val="32"/>
          <w:szCs w:val="32"/>
          <w:rtl/>
        </w:rPr>
        <w:br/>
      </w:r>
      <w:r w:rsidRPr="00047FAB">
        <w:rPr>
          <w:rFonts w:cs="B Lotus" w:hint="cs"/>
          <w:b/>
          <w:bCs/>
          <w:sz w:val="32"/>
          <w:szCs w:val="32"/>
          <w:rtl/>
        </w:rPr>
        <w:t>هزينه هاي سرمايه اي :</w:t>
      </w:r>
      <w:r w:rsidR="00125677">
        <w:rPr>
          <w:rFonts w:cs="B Lotus" w:hint="cs"/>
          <w:b/>
          <w:bCs/>
          <w:rtl/>
        </w:rPr>
        <w:t xml:space="preserve"> </w:t>
      </w:r>
      <w:r w:rsidR="00125677" w:rsidRPr="0091208A">
        <w:rPr>
          <w:rFonts w:cs="B Lotus"/>
          <w:b/>
          <w:bCs/>
          <w:sz w:val="32"/>
          <w:szCs w:val="32"/>
          <w:rtl/>
        </w:rPr>
        <w:t>جمع کل سرما</w:t>
      </w:r>
      <w:r w:rsidR="00125677" w:rsidRPr="0091208A">
        <w:rPr>
          <w:rFonts w:cs="B Lotus" w:hint="cs"/>
          <w:b/>
          <w:bCs/>
          <w:sz w:val="32"/>
          <w:szCs w:val="32"/>
          <w:rtl/>
        </w:rPr>
        <w:t>ی</w:t>
      </w:r>
      <w:r w:rsidR="00125677" w:rsidRPr="0091208A">
        <w:rPr>
          <w:rFonts w:cs="B Lotus" w:hint="eastAsia"/>
          <w:b/>
          <w:bCs/>
          <w:sz w:val="32"/>
          <w:szCs w:val="32"/>
          <w:rtl/>
        </w:rPr>
        <w:t>ه</w:t>
      </w:r>
      <w:r w:rsidR="00125677" w:rsidRPr="0091208A">
        <w:rPr>
          <w:rFonts w:cs="B Lotus"/>
          <w:b/>
          <w:bCs/>
          <w:sz w:val="32"/>
          <w:szCs w:val="32"/>
          <w:rtl/>
        </w:rPr>
        <w:t xml:space="preserve"> گذار</w:t>
      </w:r>
      <w:r w:rsidR="00125677" w:rsidRPr="0091208A">
        <w:rPr>
          <w:rFonts w:cs="B Lotus" w:hint="cs"/>
          <w:b/>
          <w:bCs/>
          <w:sz w:val="32"/>
          <w:szCs w:val="32"/>
          <w:rtl/>
        </w:rPr>
        <w:t>ی</w:t>
      </w:r>
      <w:r w:rsidR="00125677" w:rsidRPr="0091208A">
        <w:rPr>
          <w:rFonts w:cs="B Lotus"/>
          <w:b/>
          <w:bCs/>
          <w:sz w:val="32"/>
          <w:szCs w:val="32"/>
          <w:rtl/>
        </w:rPr>
        <w:t xml:space="preserve"> ثابت</w:t>
      </w:r>
    </w:p>
    <w:p w:rsidR="00047FAB" w:rsidRPr="00047FAB" w:rsidRDefault="00047FAB" w:rsidP="00047FAB">
      <w:pPr>
        <w:rPr>
          <w:rFonts w:cs="B Lotus"/>
          <w:b/>
          <w:bCs/>
          <w:rtl/>
        </w:rPr>
      </w:pPr>
    </w:p>
    <w:tbl>
      <w:tblPr>
        <w:tblStyle w:val="TableGrid"/>
        <w:bidiVisual/>
        <w:tblW w:w="10379" w:type="dxa"/>
        <w:jc w:val="center"/>
        <w:tblLook w:val="04A0" w:firstRow="1" w:lastRow="0" w:firstColumn="1" w:lastColumn="0" w:noHBand="0" w:noVBand="1"/>
      </w:tblPr>
      <w:tblGrid>
        <w:gridCol w:w="1521"/>
        <w:gridCol w:w="366"/>
        <w:gridCol w:w="5375"/>
        <w:gridCol w:w="3117"/>
      </w:tblGrid>
      <w:tr w:rsidR="00125677" w:rsidRPr="004E5F3E" w:rsidTr="00F94C0A">
        <w:trPr>
          <w:trHeight w:val="431"/>
          <w:jc w:val="center"/>
        </w:trPr>
        <w:tc>
          <w:tcPr>
            <w:tcW w:w="1521" w:type="dxa"/>
            <w:shd w:val="clear" w:color="auto" w:fill="009DD9" w:themeFill="accent2"/>
            <w:noWrap/>
            <w:hideMark/>
          </w:tcPr>
          <w:p w:rsidR="00125677" w:rsidRPr="0091208A" w:rsidRDefault="00125677" w:rsidP="00F94C0A">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ردیف</w:t>
            </w:r>
          </w:p>
        </w:tc>
        <w:tc>
          <w:tcPr>
            <w:tcW w:w="5741" w:type="dxa"/>
            <w:gridSpan w:val="2"/>
            <w:shd w:val="clear" w:color="auto" w:fill="009DD9" w:themeFill="accent2"/>
            <w:noWrap/>
            <w:hideMark/>
          </w:tcPr>
          <w:p w:rsidR="00125677" w:rsidRPr="0091208A" w:rsidRDefault="00125677" w:rsidP="00F94C0A">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شرح</w:t>
            </w:r>
          </w:p>
        </w:tc>
        <w:tc>
          <w:tcPr>
            <w:tcW w:w="3117" w:type="dxa"/>
            <w:shd w:val="clear" w:color="auto" w:fill="009DD9" w:themeFill="accent2"/>
            <w:noWrap/>
            <w:hideMark/>
          </w:tcPr>
          <w:p w:rsidR="00125677" w:rsidRPr="0091208A" w:rsidRDefault="00125677" w:rsidP="00F94C0A">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هزینه کل (میلیون ریال)</w:t>
            </w:r>
          </w:p>
        </w:tc>
      </w:tr>
      <w:tr w:rsidR="00125677" w:rsidRPr="004E5F3E" w:rsidTr="00F94C0A">
        <w:trPr>
          <w:trHeight w:val="431"/>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5741" w:type="dxa"/>
            <w:gridSpan w:val="2"/>
            <w:noWrap/>
            <w:hideMark/>
          </w:tcPr>
          <w:p w:rsidR="00125677" w:rsidRPr="004E5F3E" w:rsidRDefault="00125677" w:rsidP="00F94C0A">
            <w:pPr>
              <w:rPr>
                <w:rFonts w:ascii="Arial" w:eastAsia="Times New Roman" w:hAnsi="Arial" w:cs="B Lotus"/>
                <w:color w:val="000000"/>
                <w:sz w:val="32"/>
                <w:szCs w:val="32"/>
              </w:rPr>
            </w:pPr>
            <w:r w:rsidRPr="004E5F3E">
              <w:rPr>
                <w:rFonts w:ascii="Arial" w:eastAsia="Times New Roman" w:hAnsi="Arial" w:cs="B Lotus"/>
                <w:color w:val="000000"/>
                <w:sz w:val="32"/>
                <w:szCs w:val="32"/>
                <w:rtl/>
              </w:rPr>
              <w:t xml:space="preserve"> زمین</w:t>
            </w:r>
          </w:p>
        </w:tc>
        <w:tc>
          <w:tcPr>
            <w:tcW w:w="3117" w:type="dxa"/>
            <w:noWrap/>
            <w:hideMark/>
          </w:tcPr>
          <w:p w:rsidR="00125677" w:rsidRPr="004E5F3E" w:rsidRDefault="00E73B70" w:rsidP="00F94C0A">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w:t>
            </w:r>
          </w:p>
        </w:tc>
      </w:tr>
      <w:tr w:rsidR="00125677" w:rsidRPr="004E5F3E" w:rsidTr="00F94C0A">
        <w:trPr>
          <w:trHeight w:val="431"/>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5741" w:type="dxa"/>
            <w:gridSpan w:val="2"/>
            <w:noWrap/>
            <w:hideMark/>
          </w:tcPr>
          <w:p w:rsidR="00125677" w:rsidRPr="004E5F3E" w:rsidRDefault="00125677" w:rsidP="00F94C0A">
            <w:pPr>
              <w:rPr>
                <w:rFonts w:ascii="Arial" w:eastAsia="Times New Roman" w:hAnsi="Arial" w:cs="B Lotus"/>
                <w:color w:val="000000"/>
                <w:sz w:val="32"/>
                <w:szCs w:val="32"/>
              </w:rPr>
            </w:pPr>
            <w:r w:rsidRPr="004E5F3E">
              <w:rPr>
                <w:rFonts w:ascii="Arial" w:eastAsia="Times New Roman" w:hAnsi="Arial" w:cs="B Lotus"/>
                <w:color w:val="000000"/>
                <w:sz w:val="32"/>
                <w:szCs w:val="32"/>
                <w:rtl/>
              </w:rPr>
              <w:t>ساختمان</w:t>
            </w:r>
          </w:p>
        </w:tc>
        <w:tc>
          <w:tcPr>
            <w:tcW w:w="3117" w:type="dxa"/>
            <w:noWrap/>
            <w:hideMark/>
          </w:tcPr>
          <w:p w:rsidR="00125677" w:rsidRPr="004E5F3E" w:rsidRDefault="00380291" w:rsidP="00F94C0A">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5110</w:t>
            </w:r>
          </w:p>
        </w:tc>
      </w:tr>
      <w:tr w:rsidR="00125677" w:rsidRPr="004E5F3E" w:rsidTr="00F94C0A">
        <w:trPr>
          <w:trHeight w:val="431"/>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5741" w:type="dxa"/>
            <w:gridSpan w:val="2"/>
            <w:noWrap/>
            <w:hideMark/>
          </w:tcPr>
          <w:p w:rsidR="00125677" w:rsidRPr="004E5F3E" w:rsidRDefault="00125677" w:rsidP="00F94C0A">
            <w:pPr>
              <w:rPr>
                <w:rFonts w:ascii="Arial" w:eastAsia="Times New Roman" w:hAnsi="Arial" w:cs="B Lotus"/>
                <w:color w:val="000000"/>
                <w:sz w:val="32"/>
                <w:szCs w:val="32"/>
                <w:rtl/>
              </w:rPr>
            </w:pPr>
            <w:r w:rsidRPr="004E5F3E">
              <w:rPr>
                <w:rFonts w:ascii="Arial" w:eastAsia="Times New Roman" w:hAnsi="Arial" w:cs="B Lotus"/>
                <w:color w:val="000000"/>
                <w:sz w:val="32"/>
                <w:szCs w:val="32"/>
                <w:rtl/>
              </w:rPr>
              <w:t>ماشین آلات</w:t>
            </w:r>
            <w:r w:rsidR="00E73B70">
              <w:rPr>
                <w:rFonts w:ascii="Arial" w:eastAsia="Times New Roman" w:hAnsi="Arial" w:cs="B Lotus" w:hint="cs"/>
                <w:color w:val="000000"/>
                <w:sz w:val="32"/>
                <w:szCs w:val="32"/>
                <w:rtl/>
              </w:rPr>
              <w:t xml:space="preserve"> و تجهیزات</w:t>
            </w:r>
          </w:p>
        </w:tc>
        <w:tc>
          <w:tcPr>
            <w:tcW w:w="3117" w:type="dxa"/>
            <w:noWrap/>
            <w:hideMark/>
          </w:tcPr>
          <w:p w:rsidR="00125677" w:rsidRPr="004E5F3E" w:rsidRDefault="00380291" w:rsidP="00F94C0A">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433</w:t>
            </w:r>
          </w:p>
        </w:tc>
      </w:tr>
      <w:tr w:rsidR="00125677" w:rsidRPr="004E5F3E" w:rsidTr="00F94C0A">
        <w:trPr>
          <w:trHeight w:val="431"/>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5741" w:type="dxa"/>
            <w:gridSpan w:val="2"/>
            <w:noWrap/>
            <w:hideMark/>
          </w:tcPr>
          <w:p w:rsidR="00125677" w:rsidRPr="004E5F3E" w:rsidRDefault="00125677" w:rsidP="00F94C0A">
            <w:pPr>
              <w:rPr>
                <w:rFonts w:ascii="Arial" w:eastAsia="Times New Roman" w:hAnsi="Arial" w:cs="B Lotus"/>
                <w:color w:val="000000"/>
                <w:sz w:val="32"/>
                <w:szCs w:val="32"/>
              </w:rPr>
            </w:pPr>
            <w:r w:rsidRPr="004E5F3E">
              <w:rPr>
                <w:rFonts w:ascii="Arial" w:eastAsia="Times New Roman" w:hAnsi="Arial" w:cs="B Lotus"/>
                <w:color w:val="000000"/>
                <w:sz w:val="32"/>
                <w:szCs w:val="32"/>
                <w:rtl/>
              </w:rPr>
              <w:t>تاسیسات</w:t>
            </w:r>
          </w:p>
        </w:tc>
        <w:tc>
          <w:tcPr>
            <w:tcW w:w="3117" w:type="dxa"/>
            <w:noWrap/>
            <w:hideMark/>
          </w:tcPr>
          <w:p w:rsidR="00125677" w:rsidRPr="004E5F3E" w:rsidRDefault="00380291" w:rsidP="00F94C0A">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510</w:t>
            </w:r>
          </w:p>
        </w:tc>
      </w:tr>
      <w:tr w:rsidR="00125677" w:rsidRPr="004E5F3E" w:rsidTr="00F94C0A">
        <w:trPr>
          <w:trHeight w:val="431"/>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5</w:t>
            </w:r>
          </w:p>
        </w:tc>
        <w:tc>
          <w:tcPr>
            <w:tcW w:w="5741" w:type="dxa"/>
            <w:gridSpan w:val="2"/>
            <w:noWrap/>
            <w:hideMark/>
          </w:tcPr>
          <w:p w:rsidR="00125677" w:rsidRPr="004E5F3E" w:rsidRDefault="00125677" w:rsidP="00F94C0A">
            <w:pPr>
              <w:rPr>
                <w:rFonts w:ascii="Arial" w:eastAsia="Times New Roman" w:hAnsi="Arial" w:cs="B Lotus"/>
                <w:color w:val="000000"/>
                <w:sz w:val="32"/>
                <w:szCs w:val="32"/>
                <w:rtl/>
              </w:rPr>
            </w:pPr>
            <w:r w:rsidRPr="004E5F3E">
              <w:rPr>
                <w:rFonts w:ascii="Arial" w:eastAsia="Times New Roman" w:hAnsi="Arial" w:cs="B Lotus"/>
                <w:color w:val="000000"/>
                <w:sz w:val="32"/>
                <w:szCs w:val="32"/>
                <w:rtl/>
              </w:rPr>
              <w:t>وسایل نقلیه</w:t>
            </w:r>
          </w:p>
        </w:tc>
        <w:tc>
          <w:tcPr>
            <w:tcW w:w="3117" w:type="dxa"/>
            <w:noWrap/>
            <w:hideMark/>
          </w:tcPr>
          <w:p w:rsidR="00125677" w:rsidRPr="004E5F3E" w:rsidRDefault="00380291" w:rsidP="00F94C0A">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0</w:t>
            </w:r>
          </w:p>
        </w:tc>
      </w:tr>
      <w:tr w:rsidR="00125677" w:rsidRPr="004E5F3E" w:rsidTr="00F94C0A">
        <w:trPr>
          <w:trHeight w:val="503"/>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6</w:t>
            </w:r>
          </w:p>
        </w:tc>
        <w:tc>
          <w:tcPr>
            <w:tcW w:w="5741" w:type="dxa"/>
            <w:gridSpan w:val="2"/>
            <w:noWrap/>
            <w:hideMark/>
          </w:tcPr>
          <w:p w:rsidR="00125677" w:rsidRPr="004E5F3E" w:rsidRDefault="00125677" w:rsidP="00F94C0A">
            <w:pPr>
              <w:rPr>
                <w:rFonts w:ascii="Arial" w:eastAsia="Times New Roman" w:hAnsi="Arial" w:cs="B Lotus"/>
                <w:color w:val="000000"/>
                <w:sz w:val="32"/>
                <w:szCs w:val="32"/>
              </w:rPr>
            </w:pPr>
            <w:r w:rsidRPr="004E5F3E">
              <w:rPr>
                <w:rFonts w:ascii="Arial" w:eastAsia="Times New Roman" w:hAnsi="Arial" w:cs="B Lotus"/>
                <w:color w:val="000000"/>
                <w:sz w:val="32"/>
                <w:szCs w:val="32"/>
                <w:rtl/>
              </w:rPr>
              <w:t>تاسیسات اداری</w:t>
            </w:r>
          </w:p>
        </w:tc>
        <w:tc>
          <w:tcPr>
            <w:tcW w:w="3117" w:type="dxa"/>
            <w:noWrap/>
            <w:hideMark/>
          </w:tcPr>
          <w:p w:rsidR="00125677" w:rsidRPr="004E5F3E" w:rsidRDefault="00380291" w:rsidP="00F94C0A">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150</w:t>
            </w:r>
          </w:p>
        </w:tc>
      </w:tr>
      <w:tr w:rsidR="0032267D" w:rsidRPr="004E5F3E" w:rsidTr="00F94C0A">
        <w:trPr>
          <w:trHeight w:val="503"/>
          <w:jc w:val="center"/>
        </w:trPr>
        <w:tc>
          <w:tcPr>
            <w:tcW w:w="1521" w:type="dxa"/>
            <w:noWrap/>
          </w:tcPr>
          <w:p w:rsidR="0032267D" w:rsidRPr="004E5F3E" w:rsidRDefault="0032267D" w:rsidP="00F94C0A">
            <w:pPr>
              <w:bidi w:val="0"/>
              <w:jc w:val="right"/>
              <w:rPr>
                <w:rFonts w:ascii="Arial" w:eastAsia="Times New Roman" w:hAnsi="Arial" w:cs="B Lotus"/>
                <w:color w:val="000000"/>
                <w:sz w:val="32"/>
                <w:szCs w:val="32"/>
              </w:rPr>
            </w:pPr>
            <w:r>
              <w:rPr>
                <w:rFonts w:ascii="Arial" w:eastAsia="Times New Roman" w:hAnsi="Arial" w:cs="B Lotus"/>
                <w:color w:val="000000"/>
                <w:sz w:val="32"/>
                <w:szCs w:val="32"/>
              </w:rPr>
              <w:t>7</w:t>
            </w:r>
          </w:p>
        </w:tc>
        <w:tc>
          <w:tcPr>
            <w:tcW w:w="5741" w:type="dxa"/>
            <w:gridSpan w:val="2"/>
            <w:noWrap/>
          </w:tcPr>
          <w:p w:rsidR="0032267D" w:rsidRPr="004E5F3E" w:rsidRDefault="0032267D" w:rsidP="00F94C0A">
            <w:pPr>
              <w:rPr>
                <w:rFonts w:ascii="Arial" w:eastAsia="Times New Roman" w:hAnsi="Arial" w:cs="B Lotus"/>
                <w:color w:val="000000"/>
                <w:sz w:val="32"/>
                <w:szCs w:val="32"/>
                <w:rtl/>
              </w:rPr>
            </w:pPr>
            <w:r>
              <w:rPr>
                <w:rFonts w:ascii="Arial" w:eastAsia="Times New Roman" w:hAnsi="Arial" w:cs="B Lotus" w:hint="cs"/>
                <w:color w:val="000000"/>
                <w:sz w:val="32"/>
                <w:szCs w:val="32"/>
                <w:rtl/>
              </w:rPr>
              <w:t>تجهیزات حفاظتی و حراست</w:t>
            </w:r>
          </w:p>
        </w:tc>
        <w:tc>
          <w:tcPr>
            <w:tcW w:w="3117" w:type="dxa"/>
            <w:noWrap/>
          </w:tcPr>
          <w:p w:rsidR="0032267D" w:rsidRDefault="0032267D" w:rsidP="00F94C0A">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r>
      <w:tr w:rsidR="00125677" w:rsidRPr="004E5F3E" w:rsidTr="00F94C0A">
        <w:trPr>
          <w:trHeight w:val="431"/>
          <w:jc w:val="center"/>
        </w:trPr>
        <w:tc>
          <w:tcPr>
            <w:tcW w:w="7262" w:type="dxa"/>
            <w:gridSpan w:val="3"/>
            <w:shd w:val="clear" w:color="auto" w:fill="009DD9" w:themeFill="accent2"/>
            <w:noWrap/>
          </w:tcPr>
          <w:p w:rsidR="00125677" w:rsidRPr="004E5F3E" w:rsidRDefault="00125677" w:rsidP="00F94C0A">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3117" w:type="dxa"/>
            <w:shd w:val="clear" w:color="auto" w:fill="009DD9" w:themeFill="accent2"/>
            <w:noWrap/>
          </w:tcPr>
          <w:p w:rsidR="00125677" w:rsidRPr="004E5F3E" w:rsidRDefault="00380291" w:rsidP="00F94C0A">
            <w:pPr>
              <w:bidi w:val="0"/>
              <w:jc w:val="right"/>
              <w:rPr>
                <w:rFonts w:ascii="Arial" w:eastAsia="Times New Roman" w:hAnsi="Arial" w:cs="B Lotus"/>
                <w:color w:val="000000"/>
                <w:sz w:val="32"/>
                <w:szCs w:val="32"/>
              </w:rPr>
            </w:pPr>
            <w:r>
              <w:rPr>
                <w:rFonts w:ascii="Arial" w:eastAsia="Times New Roman" w:hAnsi="Arial" w:cs="B Lotus"/>
                <w:color w:val="000000"/>
                <w:sz w:val="32"/>
                <w:szCs w:val="32"/>
              </w:rPr>
              <w:t>6323</w:t>
            </w:r>
          </w:p>
        </w:tc>
      </w:tr>
      <w:tr w:rsidR="00125677" w:rsidRPr="004E5F3E" w:rsidTr="00F94C0A">
        <w:trPr>
          <w:trHeight w:val="431"/>
          <w:jc w:val="center"/>
        </w:trPr>
        <w:tc>
          <w:tcPr>
            <w:tcW w:w="1887" w:type="dxa"/>
            <w:gridSpan w:val="2"/>
            <w:shd w:val="clear" w:color="auto" w:fill="009DD9" w:themeFill="accent2"/>
            <w:noWrap/>
          </w:tcPr>
          <w:p w:rsidR="00125677" w:rsidRPr="004E5F3E" w:rsidRDefault="00125677" w:rsidP="00F94C0A">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 xml:space="preserve">پیش بینی نشده </w:t>
            </w:r>
          </w:p>
        </w:tc>
        <w:tc>
          <w:tcPr>
            <w:tcW w:w="5375" w:type="dxa"/>
            <w:shd w:val="clear" w:color="auto" w:fill="009DD9" w:themeFill="accent2"/>
          </w:tcPr>
          <w:p w:rsidR="00125677" w:rsidRPr="004E5F3E" w:rsidRDefault="00380291" w:rsidP="00F94C0A">
            <w:pPr>
              <w:rPr>
                <w:rFonts w:ascii="Arial" w:eastAsia="Times New Roman" w:hAnsi="Arial" w:cs="B Lotus" w:hint="cs"/>
                <w:color w:val="000000"/>
                <w:sz w:val="32"/>
                <w:szCs w:val="32"/>
                <w:rtl/>
              </w:rPr>
            </w:pPr>
            <w:r>
              <w:rPr>
                <w:rFonts w:ascii="Arial" w:eastAsia="Times New Roman" w:hAnsi="Arial" w:cs="B Lotus" w:hint="cs"/>
                <w:color w:val="000000"/>
                <w:sz w:val="32"/>
                <w:szCs w:val="32"/>
                <w:rtl/>
              </w:rPr>
              <w:t>5</w:t>
            </w:r>
            <w:r w:rsidR="005711AF">
              <w:rPr>
                <w:rFonts w:ascii="Arial" w:eastAsia="Times New Roman" w:hAnsi="Arial" w:cs="B Lotus" w:hint="cs"/>
                <w:color w:val="000000"/>
                <w:sz w:val="32"/>
                <w:szCs w:val="32"/>
                <w:rtl/>
              </w:rPr>
              <w:t>%</w:t>
            </w:r>
          </w:p>
        </w:tc>
        <w:tc>
          <w:tcPr>
            <w:tcW w:w="3117" w:type="dxa"/>
            <w:shd w:val="clear" w:color="auto" w:fill="009DD9" w:themeFill="accent2"/>
            <w:noWrap/>
          </w:tcPr>
          <w:p w:rsidR="00125677" w:rsidRPr="004E5F3E" w:rsidRDefault="00380291" w:rsidP="00F94C0A">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316</w:t>
            </w:r>
          </w:p>
        </w:tc>
      </w:tr>
      <w:tr w:rsidR="00125677" w:rsidRPr="004E5F3E" w:rsidTr="00F94C0A">
        <w:trPr>
          <w:trHeight w:val="431"/>
          <w:jc w:val="center"/>
        </w:trPr>
        <w:tc>
          <w:tcPr>
            <w:tcW w:w="1887" w:type="dxa"/>
            <w:gridSpan w:val="2"/>
            <w:shd w:val="clear" w:color="auto" w:fill="009DD9" w:themeFill="accent2"/>
            <w:noWrap/>
          </w:tcPr>
          <w:p w:rsidR="00125677" w:rsidRPr="004E5F3E" w:rsidRDefault="00125677" w:rsidP="00F94C0A">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 کل:</w:t>
            </w:r>
          </w:p>
        </w:tc>
        <w:tc>
          <w:tcPr>
            <w:tcW w:w="5375" w:type="dxa"/>
            <w:shd w:val="clear" w:color="auto" w:fill="009DD9" w:themeFill="accent2"/>
          </w:tcPr>
          <w:p w:rsidR="00125677" w:rsidRPr="004E5F3E" w:rsidRDefault="00125677" w:rsidP="00F94C0A">
            <w:pPr>
              <w:rPr>
                <w:rFonts w:ascii="Arial" w:eastAsia="Times New Roman" w:hAnsi="Arial" w:cs="B Lotus" w:hint="cs"/>
                <w:color w:val="000000"/>
                <w:sz w:val="32"/>
                <w:szCs w:val="32"/>
                <w:rtl/>
              </w:rPr>
            </w:pPr>
          </w:p>
        </w:tc>
        <w:tc>
          <w:tcPr>
            <w:tcW w:w="3117" w:type="dxa"/>
            <w:shd w:val="clear" w:color="auto" w:fill="009DD9" w:themeFill="accent2"/>
            <w:noWrap/>
          </w:tcPr>
          <w:p w:rsidR="00125677" w:rsidRPr="004E5F3E" w:rsidRDefault="00380291" w:rsidP="00F94C0A">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6639</w:t>
            </w:r>
          </w:p>
        </w:tc>
      </w:tr>
    </w:tbl>
    <w:p w:rsidR="00AE6883" w:rsidRDefault="00AE6883" w:rsidP="0091208A">
      <w:pPr>
        <w:rPr>
          <w:rFonts w:cs="B Lotus"/>
          <w:b/>
          <w:bCs/>
          <w:sz w:val="32"/>
          <w:szCs w:val="32"/>
          <w:rtl/>
        </w:rPr>
      </w:pPr>
    </w:p>
    <w:p w:rsidR="00AE6883" w:rsidRDefault="00AE6883" w:rsidP="0091208A">
      <w:pPr>
        <w:rPr>
          <w:rFonts w:cs="B Lotus"/>
          <w:b/>
          <w:bCs/>
          <w:sz w:val="32"/>
          <w:szCs w:val="32"/>
          <w:rtl/>
        </w:rPr>
      </w:pPr>
    </w:p>
    <w:p w:rsidR="00AE6883" w:rsidRDefault="00AE6883" w:rsidP="0091208A">
      <w:pPr>
        <w:rPr>
          <w:rFonts w:cs="B Lotus"/>
          <w:b/>
          <w:bCs/>
          <w:sz w:val="32"/>
          <w:szCs w:val="32"/>
          <w:rtl/>
        </w:rPr>
      </w:pPr>
    </w:p>
    <w:p w:rsidR="0091208A" w:rsidRDefault="0091208A" w:rsidP="0091208A">
      <w:pPr>
        <w:rPr>
          <w:rFonts w:cs="B Lotus" w:hint="cs"/>
          <w:b/>
          <w:bCs/>
          <w:sz w:val="24"/>
          <w:szCs w:val="24"/>
          <w:rtl/>
        </w:rPr>
      </w:pPr>
      <w:r w:rsidRPr="0091208A">
        <w:rPr>
          <w:rFonts w:cs="B Lotus" w:hint="cs"/>
          <w:b/>
          <w:bCs/>
          <w:sz w:val="32"/>
          <w:szCs w:val="32"/>
          <w:rtl/>
        </w:rPr>
        <w:lastRenderedPageBreak/>
        <w:t>هزينه قبل از بهره برداري</w:t>
      </w:r>
      <w:r>
        <w:rPr>
          <w:rFonts w:cs="B Lotus" w:hint="cs"/>
          <w:b/>
          <w:bCs/>
          <w:sz w:val="24"/>
          <w:szCs w:val="24"/>
          <w:rtl/>
        </w:rPr>
        <w:t>:</w:t>
      </w:r>
    </w:p>
    <w:tbl>
      <w:tblPr>
        <w:tblpPr w:leftFromText="180" w:rightFromText="180" w:vertAnchor="text" w:horzAnchor="page" w:tblpXSpec="center" w:tblpY="148"/>
        <w:bidiVisual/>
        <w:tblW w:w="10594" w:type="dxa"/>
        <w:tblLook w:val="04A0" w:firstRow="1" w:lastRow="0" w:firstColumn="1" w:lastColumn="0" w:noHBand="0" w:noVBand="1"/>
      </w:tblPr>
      <w:tblGrid>
        <w:gridCol w:w="1676"/>
        <w:gridCol w:w="6379"/>
        <w:gridCol w:w="2539"/>
      </w:tblGrid>
      <w:tr w:rsidR="0091208A" w:rsidRPr="004E5F3E" w:rsidTr="0091208A">
        <w:trPr>
          <w:trHeight w:val="262"/>
        </w:trPr>
        <w:tc>
          <w:tcPr>
            <w:tcW w:w="1676"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91208A" w:rsidRPr="0091208A" w:rsidRDefault="0091208A" w:rsidP="0091208A">
            <w:pPr>
              <w:spacing w:after="0" w:line="240" w:lineRule="auto"/>
              <w:jc w:val="center"/>
              <w:rPr>
                <w:rFonts w:ascii="Arial" w:eastAsia="Times New Roman" w:hAnsi="Arial" w:cs="B Lotus"/>
                <w:color w:val="FFFFFF" w:themeColor="background1"/>
                <w:sz w:val="32"/>
                <w:szCs w:val="32"/>
              </w:rPr>
            </w:pPr>
            <w:r w:rsidRPr="0091208A">
              <w:rPr>
                <w:rFonts w:ascii="Arial" w:eastAsia="Times New Roman" w:hAnsi="Arial" w:cs="B Lotus"/>
                <w:color w:val="FFFFFF" w:themeColor="background1"/>
                <w:sz w:val="32"/>
                <w:szCs w:val="32"/>
                <w:rtl/>
              </w:rPr>
              <w:t>ردیف</w:t>
            </w:r>
          </w:p>
        </w:tc>
        <w:tc>
          <w:tcPr>
            <w:tcW w:w="6379"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91208A" w:rsidRPr="0091208A" w:rsidRDefault="0091208A" w:rsidP="0091208A">
            <w:pPr>
              <w:spacing w:after="0" w:line="240" w:lineRule="auto"/>
              <w:jc w:val="cente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شرح</w:t>
            </w:r>
          </w:p>
        </w:tc>
        <w:tc>
          <w:tcPr>
            <w:tcW w:w="2539"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91208A" w:rsidRPr="0091208A" w:rsidRDefault="0091208A" w:rsidP="0091208A">
            <w:pPr>
              <w:spacing w:after="0" w:line="240" w:lineRule="auto"/>
              <w:jc w:val="cente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هزینه کل (میلیون ریال)</w:t>
            </w:r>
          </w:p>
        </w:tc>
      </w:tr>
      <w:tr w:rsidR="0091208A" w:rsidRPr="004E5F3E" w:rsidTr="0091208A">
        <w:trPr>
          <w:trHeight w:val="393"/>
        </w:trPr>
        <w:tc>
          <w:tcPr>
            <w:tcW w:w="1676"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91208A" w:rsidRPr="004E5F3E" w:rsidRDefault="0091208A" w:rsidP="0091208A">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6379" w:type="dxa"/>
            <w:tcBorders>
              <w:top w:val="single" w:sz="8" w:space="0" w:color="auto"/>
              <w:left w:val="single" w:sz="8" w:space="0" w:color="auto"/>
              <w:bottom w:val="single" w:sz="8" w:space="0" w:color="auto"/>
              <w:right w:val="nil"/>
            </w:tcBorders>
            <w:shd w:val="clear" w:color="000000" w:fill="FFFFFF"/>
            <w:noWrap/>
            <w:vAlign w:val="center"/>
            <w:hideMark/>
          </w:tcPr>
          <w:p w:rsidR="0091208A" w:rsidRPr="004E5F3E" w:rsidRDefault="00E73B70"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هزينه اخذ مجوز و پروانه</w:t>
            </w:r>
          </w:p>
        </w:tc>
        <w:tc>
          <w:tcPr>
            <w:tcW w:w="2539" w:type="dxa"/>
            <w:tcBorders>
              <w:top w:val="single" w:sz="8" w:space="0" w:color="auto"/>
              <w:left w:val="single" w:sz="8" w:space="0" w:color="auto"/>
              <w:bottom w:val="single" w:sz="8" w:space="0" w:color="auto"/>
              <w:right w:val="single" w:sz="4" w:space="0" w:color="auto"/>
            </w:tcBorders>
            <w:shd w:val="clear" w:color="000000" w:fill="FFFFFF"/>
            <w:noWrap/>
            <w:vAlign w:val="center"/>
            <w:hideMark/>
          </w:tcPr>
          <w:p w:rsidR="0091208A" w:rsidRPr="004E5F3E" w:rsidRDefault="0091208A" w:rsidP="0091208A">
            <w:pPr>
              <w:bidi w:val="0"/>
              <w:spacing w:after="0" w:line="240" w:lineRule="auto"/>
              <w:jc w:val="center"/>
              <w:rPr>
                <w:rFonts w:ascii="Arial" w:eastAsia="Times New Roman" w:hAnsi="Arial" w:cs="B Lotus"/>
                <w:color w:val="000000"/>
                <w:sz w:val="32"/>
                <w:szCs w:val="32"/>
                <w:rtl/>
              </w:rPr>
            </w:pPr>
            <w:r w:rsidRPr="004E5F3E">
              <w:rPr>
                <w:rFonts w:ascii="Arial" w:eastAsia="Times New Roman" w:hAnsi="Arial" w:cs="B Lotus"/>
                <w:color w:val="000000"/>
                <w:sz w:val="32"/>
                <w:szCs w:val="32"/>
              </w:rPr>
              <w:t>90</w:t>
            </w:r>
          </w:p>
        </w:tc>
      </w:tr>
      <w:tr w:rsidR="0091208A" w:rsidRPr="004E5F3E" w:rsidTr="0091208A">
        <w:trPr>
          <w:trHeight w:val="393"/>
        </w:trPr>
        <w:tc>
          <w:tcPr>
            <w:tcW w:w="1676" w:type="dxa"/>
            <w:tcBorders>
              <w:top w:val="nil"/>
              <w:left w:val="single" w:sz="8" w:space="0" w:color="auto"/>
              <w:bottom w:val="single" w:sz="8" w:space="0" w:color="auto"/>
              <w:right w:val="single" w:sz="8" w:space="0" w:color="auto"/>
            </w:tcBorders>
            <w:shd w:val="clear" w:color="000000" w:fill="FFFFFF"/>
            <w:noWrap/>
            <w:vAlign w:val="center"/>
            <w:hideMark/>
          </w:tcPr>
          <w:p w:rsidR="0091208A" w:rsidRPr="004E5F3E" w:rsidRDefault="0091208A" w:rsidP="0091208A">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6379" w:type="dxa"/>
            <w:tcBorders>
              <w:top w:val="nil"/>
              <w:left w:val="single" w:sz="8" w:space="0" w:color="auto"/>
              <w:bottom w:val="single" w:sz="8" w:space="0" w:color="auto"/>
              <w:right w:val="nil"/>
            </w:tcBorders>
            <w:shd w:val="clear" w:color="000000" w:fill="FFFFFF"/>
            <w:noWrap/>
            <w:vAlign w:val="center"/>
            <w:hideMark/>
          </w:tcPr>
          <w:p w:rsidR="0091208A" w:rsidRPr="004E5F3E" w:rsidRDefault="00E73B70" w:rsidP="0091208A">
            <w:pPr>
              <w:spacing w:after="0" w:line="240" w:lineRule="auto"/>
              <w:rPr>
                <w:rFonts w:ascii="Arial" w:eastAsia="Times New Roman" w:hAnsi="Arial" w:cs="B Lotus"/>
                <w:color w:val="000000"/>
                <w:sz w:val="32"/>
                <w:szCs w:val="32"/>
              </w:rPr>
            </w:pPr>
            <w:r>
              <w:rPr>
                <w:rFonts w:ascii="Arial" w:eastAsia="Times New Roman" w:hAnsi="Arial" w:cs="B Lotus" w:hint="cs"/>
                <w:color w:val="000000"/>
                <w:sz w:val="32"/>
                <w:szCs w:val="32"/>
                <w:rtl/>
              </w:rPr>
              <w:t>آموزش های اولیه پرسنل</w:t>
            </w:r>
          </w:p>
        </w:tc>
        <w:tc>
          <w:tcPr>
            <w:tcW w:w="2539" w:type="dxa"/>
            <w:tcBorders>
              <w:top w:val="nil"/>
              <w:left w:val="single" w:sz="8" w:space="0" w:color="auto"/>
              <w:bottom w:val="single" w:sz="8" w:space="0" w:color="auto"/>
              <w:right w:val="single" w:sz="4" w:space="0" w:color="auto"/>
            </w:tcBorders>
            <w:shd w:val="clear" w:color="000000" w:fill="FFFFFF"/>
            <w:noWrap/>
            <w:vAlign w:val="center"/>
            <w:hideMark/>
          </w:tcPr>
          <w:p w:rsidR="0091208A" w:rsidRPr="004E5F3E" w:rsidRDefault="00380291" w:rsidP="0091208A">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color w:val="000000"/>
                <w:sz w:val="32"/>
                <w:szCs w:val="32"/>
              </w:rPr>
              <w:t>30</w:t>
            </w:r>
          </w:p>
        </w:tc>
      </w:tr>
      <w:tr w:rsidR="0091208A"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hideMark/>
          </w:tcPr>
          <w:p w:rsidR="0091208A" w:rsidRPr="004E5F3E" w:rsidRDefault="0091208A" w:rsidP="0091208A">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6379" w:type="dxa"/>
            <w:tcBorders>
              <w:top w:val="nil"/>
              <w:left w:val="single" w:sz="8" w:space="0" w:color="auto"/>
              <w:bottom w:val="single" w:sz="4" w:space="0" w:color="auto"/>
              <w:right w:val="nil"/>
            </w:tcBorders>
            <w:shd w:val="clear" w:color="000000" w:fill="FFFFFF"/>
            <w:noWrap/>
            <w:vAlign w:val="center"/>
            <w:hideMark/>
          </w:tcPr>
          <w:p w:rsidR="0091208A" w:rsidRPr="004E5F3E" w:rsidRDefault="00E73B70" w:rsidP="0091208A">
            <w:pPr>
              <w:spacing w:after="0" w:line="240" w:lineRule="auto"/>
              <w:rPr>
                <w:rFonts w:ascii="Arial" w:eastAsia="Times New Roman" w:hAnsi="Arial" w:cs="B Lotus"/>
                <w:color w:val="000000"/>
                <w:sz w:val="32"/>
                <w:szCs w:val="32"/>
              </w:rPr>
            </w:pPr>
            <w:r>
              <w:rPr>
                <w:rFonts w:ascii="Arial" w:eastAsia="Times New Roman" w:hAnsi="Arial" w:cs="B Lotus" w:hint="cs"/>
                <w:color w:val="000000"/>
                <w:sz w:val="32"/>
                <w:szCs w:val="32"/>
                <w:rtl/>
              </w:rPr>
              <w:t>حقوق و دستمزد تیم پروژه در فاز ساخت</w:t>
            </w:r>
          </w:p>
        </w:tc>
        <w:tc>
          <w:tcPr>
            <w:tcW w:w="2539" w:type="dxa"/>
            <w:tcBorders>
              <w:top w:val="nil"/>
              <w:left w:val="single" w:sz="8" w:space="0" w:color="auto"/>
              <w:bottom w:val="single" w:sz="4" w:space="0" w:color="auto"/>
              <w:right w:val="single" w:sz="4" w:space="0" w:color="auto"/>
            </w:tcBorders>
            <w:shd w:val="clear" w:color="000000" w:fill="FFFFFF"/>
            <w:noWrap/>
            <w:vAlign w:val="center"/>
            <w:hideMark/>
          </w:tcPr>
          <w:p w:rsidR="0091208A" w:rsidRPr="004E5F3E" w:rsidRDefault="00380291" w:rsidP="0091208A">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400</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Pr="004E5F3E" w:rsidRDefault="00E73B70"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4</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E73B70"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تهیه طرح توجیهی</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E73B70" w:rsidRDefault="00E73B70" w:rsidP="0091208A">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color w:val="000000"/>
                <w:sz w:val="32"/>
                <w:szCs w:val="32"/>
              </w:rPr>
              <w:t>30</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Pr="004E5F3E" w:rsidRDefault="00E73B70"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5</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E73B70"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تهیه برنامه جامع بازاریابی(مارکتینگ پلن)</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E73B70" w:rsidRDefault="00E73B70" w:rsidP="0091208A">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color w:val="000000"/>
                <w:sz w:val="32"/>
                <w:szCs w:val="32"/>
              </w:rPr>
              <w:t>30</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Default="00E73B70"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6</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5711AF"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تبلیغات و برندسازی در دوران پیش از بهره برداری</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5711AF" w:rsidRDefault="00380291" w:rsidP="005711AF">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206</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Default="005711AF"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7</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5711AF"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مذاکرات و سفرها</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E73B70" w:rsidRDefault="005711AF"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60</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Default="005711AF"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8</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5711AF"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مطالعات و تحقیقات و تهیه نقشه ها</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E73B70" w:rsidRDefault="005711AF"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50</w:t>
            </w:r>
          </w:p>
        </w:tc>
      </w:tr>
      <w:tr w:rsidR="00380291"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380291" w:rsidRDefault="00380291"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9</w:t>
            </w:r>
          </w:p>
        </w:tc>
        <w:tc>
          <w:tcPr>
            <w:tcW w:w="6379" w:type="dxa"/>
            <w:tcBorders>
              <w:top w:val="nil"/>
              <w:left w:val="single" w:sz="8" w:space="0" w:color="auto"/>
              <w:bottom w:val="single" w:sz="4" w:space="0" w:color="auto"/>
              <w:right w:val="nil"/>
            </w:tcBorders>
            <w:shd w:val="clear" w:color="000000" w:fill="FFFFFF"/>
            <w:noWrap/>
            <w:vAlign w:val="center"/>
          </w:tcPr>
          <w:p w:rsidR="00380291" w:rsidRDefault="00380291" w:rsidP="0091208A">
            <w:pPr>
              <w:spacing w:after="0" w:line="240" w:lineRule="auto"/>
              <w:rPr>
                <w:rFonts w:ascii="Arial" w:eastAsia="Times New Roman" w:hAnsi="Arial" w:cs="B Lotus" w:hint="cs"/>
                <w:color w:val="000000"/>
                <w:sz w:val="32"/>
                <w:szCs w:val="32"/>
                <w:rtl/>
              </w:rPr>
            </w:pPr>
            <w:r>
              <w:rPr>
                <w:rFonts w:ascii="Arial" w:eastAsia="Times New Roman" w:hAnsi="Arial" w:cs="B Lotus" w:hint="cs"/>
                <w:color w:val="000000"/>
                <w:sz w:val="32"/>
                <w:szCs w:val="32"/>
                <w:rtl/>
              </w:rPr>
              <w:t>هزینه کشت 1 هکتار یونجه</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380291" w:rsidRDefault="00380291"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90</w:t>
            </w:r>
          </w:p>
        </w:tc>
      </w:tr>
      <w:tr w:rsidR="00380291"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380291" w:rsidRDefault="00380291"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10</w:t>
            </w:r>
          </w:p>
        </w:tc>
        <w:tc>
          <w:tcPr>
            <w:tcW w:w="6379" w:type="dxa"/>
            <w:tcBorders>
              <w:top w:val="nil"/>
              <w:left w:val="single" w:sz="8" w:space="0" w:color="auto"/>
              <w:bottom w:val="single" w:sz="4" w:space="0" w:color="auto"/>
              <w:right w:val="nil"/>
            </w:tcBorders>
            <w:shd w:val="clear" w:color="000000" w:fill="FFFFFF"/>
            <w:noWrap/>
            <w:vAlign w:val="center"/>
          </w:tcPr>
          <w:p w:rsidR="00380291" w:rsidRDefault="00380291" w:rsidP="0091208A">
            <w:pPr>
              <w:spacing w:after="0" w:line="240" w:lineRule="auto"/>
              <w:rPr>
                <w:rFonts w:ascii="Arial" w:eastAsia="Times New Roman" w:hAnsi="Arial" w:cs="B Lotus" w:hint="cs"/>
                <w:color w:val="000000"/>
                <w:sz w:val="32"/>
                <w:szCs w:val="32"/>
                <w:rtl/>
              </w:rPr>
            </w:pPr>
            <w:r>
              <w:rPr>
                <w:rFonts w:ascii="Arial" w:eastAsia="Times New Roman" w:hAnsi="Arial" w:cs="B Lotus" w:hint="cs"/>
                <w:color w:val="000000"/>
                <w:sz w:val="32"/>
                <w:szCs w:val="32"/>
                <w:rtl/>
              </w:rPr>
              <w:t>هزینه خرید شترمرغ مولد(89 ماده و 11 نر)</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380291" w:rsidRDefault="00380291"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4760</w:t>
            </w:r>
          </w:p>
        </w:tc>
      </w:tr>
      <w:tr w:rsidR="0091208A" w:rsidRPr="004E5F3E" w:rsidTr="0091208A">
        <w:trPr>
          <w:trHeight w:val="393"/>
        </w:trPr>
        <w:tc>
          <w:tcPr>
            <w:tcW w:w="8055" w:type="dxa"/>
            <w:gridSpan w:val="2"/>
            <w:tcBorders>
              <w:top w:val="single" w:sz="4" w:space="0" w:color="auto"/>
              <w:left w:val="single" w:sz="8" w:space="0" w:color="auto"/>
              <w:bottom w:val="single" w:sz="8" w:space="0" w:color="auto"/>
              <w:right w:val="single" w:sz="8" w:space="0" w:color="auto"/>
            </w:tcBorders>
            <w:shd w:val="clear" w:color="auto" w:fill="009DD9" w:themeFill="accent2"/>
            <w:noWrap/>
            <w:vAlign w:val="center"/>
          </w:tcPr>
          <w:p w:rsidR="0091208A" w:rsidRPr="004E5F3E" w:rsidRDefault="0091208A" w:rsidP="0091208A">
            <w:pPr>
              <w:spacing w:after="0" w:line="240" w:lineRule="auto"/>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39" w:type="dxa"/>
            <w:tcBorders>
              <w:top w:val="single" w:sz="4" w:space="0" w:color="auto"/>
              <w:left w:val="single" w:sz="8" w:space="0" w:color="auto"/>
              <w:bottom w:val="single" w:sz="8" w:space="0" w:color="auto"/>
              <w:right w:val="single" w:sz="4" w:space="0" w:color="auto"/>
            </w:tcBorders>
            <w:shd w:val="clear" w:color="auto" w:fill="009DD9" w:themeFill="accent2"/>
            <w:noWrap/>
            <w:vAlign w:val="center"/>
          </w:tcPr>
          <w:p w:rsidR="0091208A" w:rsidRPr="004E5F3E" w:rsidRDefault="00380291"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5746</w:t>
            </w:r>
          </w:p>
        </w:tc>
      </w:tr>
    </w:tbl>
    <w:p w:rsidR="0091208A" w:rsidRPr="0091208A" w:rsidRDefault="0091208A" w:rsidP="0091208A">
      <w:pPr>
        <w:rPr>
          <w:rFonts w:cs="B Lotus" w:hint="cs"/>
          <w:b/>
          <w:bCs/>
          <w:sz w:val="24"/>
          <w:szCs w:val="24"/>
          <w:rtl/>
        </w:rPr>
      </w:pPr>
    </w:p>
    <w:p w:rsidR="00DD71E1" w:rsidRPr="00DD71E1" w:rsidRDefault="00DD71E1" w:rsidP="00DD71E1">
      <w:pPr>
        <w:rPr>
          <w:rFonts w:cs="B Lotus"/>
          <w:b/>
          <w:bCs/>
          <w:sz w:val="32"/>
          <w:szCs w:val="32"/>
          <w:rtl/>
        </w:rPr>
      </w:pPr>
    </w:p>
    <w:p w:rsidR="0091208A" w:rsidRDefault="0091208A" w:rsidP="007A416B">
      <w:pPr>
        <w:rPr>
          <w:rFonts w:cs="B Lotus"/>
          <w:sz w:val="32"/>
          <w:szCs w:val="32"/>
          <w:rtl/>
        </w:rPr>
      </w:pPr>
    </w:p>
    <w:p w:rsidR="005711AF" w:rsidRDefault="005711AF" w:rsidP="007A416B">
      <w:pPr>
        <w:rPr>
          <w:rFonts w:cs="B Lotus"/>
          <w:sz w:val="32"/>
          <w:szCs w:val="32"/>
          <w:rtl/>
        </w:rPr>
      </w:pPr>
    </w:p>
    <w:p w:rsidR="005711AF" w:rsidRDefault="005711AF" w:rsidP="007A416B">
      <w:pPr>
        <w:rPr>
          <w:rFonts w:cs="B Lotus"/>
          <w:sz w:val="32"/>
          <w:szCs w:val="32"/>
          <w:rtl/>
        </w:rPr>
      </w:pPr>
    </w:p>
    <w:p w:rsidR="005711AF" w:rsidRDefault="005711AF" w:rsidP="007A416B">
      <w:pPr>
        <w:rPr>
          <w:rFonts w:cs="B Lotus"/>
          <w:sz w:val="32"/>
          <w:szCs w:val="32"/>
          <w:rtl/>
        </w:rPr>
      </w:pPr>
    </w:p>
    <w:p w:rsidR="0091208A" w:rsidRDefault="0091208A" w:rsidP="007A416B">
      <w:pPr>
        <w:rPr>
          <w:rFonts w:cs="B Lotus"/>
          <w:sz w:val="32"/>
          <w:szCs w:val="32"/>
          <w:rtl/>
        </w:rPr>
      </w:pPr>
    </w:p>
    <w:p w:rsidR="00973C14" w:rsidRDefault="00973C14" w:rsidP="007A416B">
      <w:pPr>
        <w:rPr>
          <w:rFonts w:cs="B Lotus"/>
          <w:sz w:val="32"/>
          <w:szCs w:val="32"/>
          <w:rtl/>
        </w:rPr>
      </w:pPr>
    </w:p>
    <w:p w:rsidR="00973C14" w:rsidRDefault="00973C14" w:rsidP="007A416B">
      <w:pPr>
        <w:rPr>
          <w:rFonts w:cs="B Lotus"/>
          <w:sz w:val="32"/>
          <w:szCs w:val="32"/>
          <w:rtl/>
        </w:rPr>
      </w:pPr>
    </w:p>
    <w:p w:rsidR="00973C14" w:rsidRDefault="00973C14" w:rsidP="007A416B">
      <w:pPr>
        <w:rPr>
          <w:rFonts w:cs="B Lotus"/>
          <w:sz w:val="32"/>
          <w:szCs w:val="32"/>
          <w:rtl/>
        </w:rPr>
      </w:pPr>
    </w:p>
    <w:p w:rsidR="00973C14" w:rsidRDefault="00973C14" w:rsidP="007A416B">
      <w:pPr>
        <w:rPr>
          <w:rFonts w:cs="B Lotus"/>
          <w:sz w:val="32"/>
          <w:szCs w:val="32"/>
          <w:rtl/>
        </w:rPr>
      </w:pPr>
    </w:p>
    <w:p w:rsidR="00973C14" w:rsidRDefault="00973C14" w:rsidP="007A416B">
      <w:pPr>
        <w:rPr>
          <w:rFonts w:cs="B Lotus"/>
          <w:sz w:val="32"/>
          <w:szCs w:val="32"/>
          <w:rtl/>
        </w:rPr>
      </w:pPr>
    </w:p>
    <w:p w:rsidR="0091208A" w:rsidRDefault="0091208A" w:rsidP="007A416B">
      <w:pPr>
        <w:rPr>
          <w:rFonts w:cs="B Lotus"/>
          <w:sz w:val="32"/>
          <w:szCs w:val="32"/>
          <w:rtl/>
        </w:rPr>
      </w:pPr>
    </w:p>
    <w:p w:rsidR="0091208A" w:rsidRDefault="0091208A" w:rsidP="0091208A">
      <w:pPr>
        <w:rPr>
          <w:rFonts w:cs="B Lotus"/>
          <w:b/>
          <w:bCs/>
          <w:sz w:val="24"/>
          <w:szCs w:val="24"/>
          <w:rtl/>
        </w:rPr>
      </w:pPr>
      <w:r>
        <w:rPr>
          <w:rFonts w:cs="B Lotus" w:hint="cs"/>
          <w:b/>
          <w:bCs/>
          <w:sz w:val="32"/>
          <w:szCs w:val="32"/>
          <w:rtl/>
        </w:rPr>
        <w:lastRenderedPageBreak/>
        <w:t>14</w:t>
      </w:r>
      <w:r w:rsidRPr="0091208A">
        <w:rPr>
          <w:rFonts w:cs="B Lotus" w:hint="cs"/>
          <w:b/>
          <w:bCs/>
          <w:sz w:val="32"/>
          <w:szCs w:val="32"/>
          <w:rtl/>
        </w:rPr>
        <w:t>-برآورد سرمايه در گردش:</w:t>
      </w:r>
    </w:p>
    <w:tbl>
      <w:tblPr>
        <w:tblStyle w:val="TableGrid"/>
        <w:tblpPr w:leftFromText="180" w:rightFromText="180" w:vertAnchor="text" w:horzAnchor="page" w:tblpXSpec="center" w:tblpY="75"/>
        <w:bidiVisual/>
        <w:tblW w:w="10038" w:type="dxa"/>
        <w:tblLook w:val="04A0" w:firstRow="1" w:lastRow="0" w:firstColumn="1" w:lastColumn="0" w:noHBand="0" w:noVBand="1"/>
      </w:tblPr>
      <w:tblGrid>
        <w:gridCol w:w="7217"/>
        <w:gridCol w:w="2821"/>
      </w:tblGrid>
      <w:tr w:rsidR="0091208A" w:rsidRPr="004E5F3E" w:rsidTr="00F11C20">
        <w:trPr>
          <w:trHeight w:val="280"/>
        </w:trPr>
        <w:tc>
          <w:tcPr>
            <w:tcW w:w="7217" w:type="dxa"/>
            <w:shd w:val="clear" w:color="auto" w:fill="009DD9" w:themeFill="accent2"/>
            <w:noWrap/>
            <w:hideMark/>
          </w:tcPr>
          <w:p w:rsidR="0091208A" w:rsidRPr="0091208A" w:rsidRDefault="0091208A" w:rsidP="0091208A">
            <w:pPr>
              <w:rPr>
                <w:rFonts w:ascii="Arial" w:eastAsia="Times New Roman" w:hAnsi="Arial" w:cs="B Lotus"/>
                <w:color w:val="FFFFFF" w:themeColor="background1"/>
                <w:sz w:val="32"/>
                <w:szCs w:val="32"/>
              </w:rPr>
            </w:pPr>
            <w:r w:rsidRPr="0091208A">
              <w:rPr>
                <w:rFonts w:ascii="Arial" w:eastAsia="Times New Roman" w:hAnsi="Arial" w:cs="B Lotus"/>
                <w:color w:val="FFFFFF" w:themeColor="background1"/>
                <w:sz w:val="32"/>
                <w:szCs w:val="32"/>
                <w:rtl/>
              </w:rPr>
              <w:t>شرح</w:t>
            </w:r>
          </w:p>
        </w:tc>
        <w:tc>
          <w:tcPr>
            <w:tcW w:w="2821" w:type="dxa"/>
            <w:shd w:val="clear" w:color="auto" w:fill="009DD9" w:themeFill="accent2"/>
            <w:noWrap/>
            <w:hideMark/>
          </w:tcPr>
          <w:p w:rsidR="0091208A" w:rsidRPr="0091208A" w:rsidRDefault="0091208A" w:rsidP="0091208A">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هزینه (میلیون ریال)</w:t>
            </w:r>
          </w:p>
        </w:tc>
      </w:tr>
      <w:tr w:rsidR="007B6D58" w:rsidRPr="004E5F3E" w:rsidTr="00F94C0A">
        <w:trPr>
          <w:trHeight w:val="280"/>
        </w:trPr>
        <w:tc>
          <w:tcPr>
            <w:tcW w:w="7217" w:type="dxa"/>
            <w:noWrap/>
            <w:hideMark/>
          </w:tcPr>
          <w:p w:rsidR="007B6D58" w:rsidRPr="004E5F3E" w:rsidRDefault="00523A48" w:rsidP="00523A48">
            <w:pPr>
              <w:rPr>
                <w:rFonts w:ascii="Arial" w:eastAsia="Times New Roman" w:hAnsi="Arial" w:cs="B Lotus"/>
                <w:color w:val="000000"/>
                <w:sz w:val="32"/>
                <w:szCs w:val="32"/>
                <w:rtl/>
              </w:rPr>
            </w:pPr>
            <w:r>
              <w:rPr>
                <w:rFonts w:ascii="Arial" w:eastAsia="Times New Roman" w:hAnsi="Arial" w:cs="B Lotus" w:hint="cs"/>
                <w:color w:val="000000"/>
                <w:sz w:val="32"/>
                <w:szCs w:val="32"/>
                <w:rtl/>
              </w:rPr>
              <w:t>سرمایه در گردش 30 روز برای مواد اولیه، انرژی و نیروی انسانی</w:t>
            </w:r>
          </w:p>
        </w:tc>
        <w:tc>
          <w:tcPr>
            <w:tcW w:w="2821" w:type="dxa"/>
            <w:noWrap/>
            <w:vAlign w:val="bottom"/>
            <w:hideMark/>
          </w:tcPr>
          <w:p w:rsidR="007B6D58" w:rsidRPr="007B6D58" w:rsidRDefault="00380291" w:rsidP="009F24B3">
            <w:pPr>
              <w:bidi w:val="0"/>
              <w:jc w:val="right"/>
              <w:rPr>
                <w:rFonts w:ascii="Arial" w:hAnsi="Arial" w:cs="B Lotus"/>
                <w:color w:val="000000"/>
                <w:sz w:val="32"/>
                <w:szCs w:val="32"/>
              </w:rPr>
            </w:pPr>
            <w:r>
              <w:rPr>
                <w:rFonts w:ascii="Arial" w:hAnsi="Arial" w:cs="B Lotus"/>
                <w:color w:val="000000"/>
                <w:sz w:val="32"/>
                <w:szCs w:val="32"/>
              </w:rPr>
              <w:t>939</w:t>
            </w:r>
          </w:p>
        </w:tc>
      </w:tr>
      <w:tr w:rsidR="009F24B3" w:rsidRPr="004E5F3E" w:rsidTr="00D2063E">
        <w:trPr>
          <w:trHeight w:val="280"/>
        </w:trPr>
        <w:tc>
          <w:tcPr>
            <w:tcW w:w="7217" w:type="dxa"/>
            <w:shd w:val="clear" w:color="auto" w:fill="009DD9" w:themeFill="accent2"/>
            <w:noWrap/>
          </w:tcPr>
          <w:p w:rsidR="009F24B3" w:rsidRPr="004E5F3E" w:rsidRDefault="009F24B3" w:rsidP="009F24B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821" w:type="dxa"/>
            <w:shd w:val="clear" w:color="auto" w:fill="009DD9" w:themeFill="accent2"/>
            <w:noWrap/>
            <w:vAlign w:val="bottom"/>
          </w:tcPr>
          <w:p w:rsidR="009F24B3" w:rsidRPr="009F24B3" w:rsidRDefault="00380291" w:rsidP="009F24B3">
            <w:pPr>
              <w:bidi w:val="0"/>
              <w:jc w:val="right"/>
              <w:rPr>
                <w:rFonts w:ascii="Arial" w:hAnsi="Arial" w:cs="B Lotus"/>
                <w:b/>
                <w:bCs/>
                <w:color w:val="000000"/>
                <w:sz w:val="32"/>
                <w:szCs w:val="32"/>
              </w:rPr>
            </w:pPr>
            <w:r>
              <w:rPr>
                <w:rFonts w:ascii="Arial" w:hAnsi="Arial" w:cs="B Lotus"/>
                <w:b/>
                <w:bCs/>
                <w:color w:val="000000"/>
                <w:sz w:val="32"/>
                <w:szCs w:val="32"/>
              </w:rPr>
              <w:t>939</w:t>
            </w:r>
          </w:p>
        </w:tc>
      </w:tr>
    </w:tbl>
    <w:p w:rsidR="0091208A" w:rsidRPr="0091208A" w:rsidRDefault="0091208A" w:rsidP="0091208A">
      <w:pPr>
        <w:rPr>
          <w:rFonts w:cs="B Lotus"/>
          <w:b/>
          <w:bCs/>
          <w:sz w:val="24"/>
          <w:szCs w:val="24"/>
          <w:rtl/>
        </w:rPr>
      </w:pPr>
    </w:p>
    <w:p w:rsidR="008C67D0" w:rsidRDefault="008C67D0" w:rsidP="007A416B">
      <w:pPr>
        <w:rPr>
          <w:rFonts w:cs="B Lotus"/>
          <w:sz w:val="32"/>
          <w:szCs w:val="32"/>
          <w:rtl/>
        </w:rPr>
      </w:pPr>
    </w:p>
    <w:p w:rsidR="008C67D0" w:rsidRDefault="008C67D0" w:rsidP="007A416B">
      <w:pPr>
        <w:rPr>
          <w:rFonts w:cs="B Lotus"/>
          <w:sz w:val="32"/>
          <w:szCs w:val="32"/>
          <w:rtl/>
        </w:rPr>
      </w:pPr>
    </w:p>
    <w:p w:rsidR="0091208A" w:rsidRDefault="0091208A" w:rsidP="0091208A">
      <w:pPr>
        <w:rPr>
          <w:rFonts w:cs="B Lotus"/>
          <w:b/>
          <w:bCs/>
          <w:sz w:val="32"/>
          <w:szCs w:val="32"/>
          <w:rtl/>
        </w:rPr>
      </w:pPr>
      <w:r w:rsidRPr="0091208A">
        <w:rPr>
          <w:rFonts w:cs="B Lotus" w:hint="cs"/>
          <w:b/>
          <w:bCs/>
          <w:sz w:val="32"/>
          <w:szCs w:val="32"/>
        </w:rPr>
        <w:t> </w:t>
      </w:r>
      <w:r>
        <w:rPr>
          <w:rFonts w:cs="B Lotus" w:hint="cs"/>
          <w:b/>
          <w:bCs/>
          <w:sz w:val="32"/>
          <w:szCs w:val="32"/>
          <w:rtl/>
        </w:rPr>
        <w:t>15</w:t>
      </w:r>
      <w:r w:rsidRPr="0091208A">
        <w:rPr>
          <w:rFonts w:cs="B Lotus" w:hint="cs"/>
          <w:b/>
          <w:bCs/>
          <w:sz w:val="32"/>
          <w:szCs w:val="32"/>
          <w:rtl/>
        </w:rPr>
        <w:t>-نحوه سرمايه گذاري کل</w:t>
      </w:r>
      <w:r>
        <w:rPr>
          <w:rFonts w:cs="B Lotus" w:hint="cs"/>
          <w:b/>
          <w:bCs/>
          <w:sz w:val="32"/>
          <w:szCs w:val="32"/>
          <w:rtl/>
        </w:rPr>
        <w:t>:</w:t>
      </w:r>
    </w:p>
    <w:tbl>
      <w:tblPr>
        <w:tblStyle w:val="TableGrid"/>
        <w:bidiVisual/>
        <w:tblW w:w="0" w:type="auto"/>
        <w:tblInd w:w="-102" w:type="dxa"/>
        <w:tblLook w:val="04A0" w:firstRow="1" w:lastRow="0" w:firstColumn="1" w:lastColumn="0" w:noHBand="0" w:noVBand="1"/>
      </w:tblPr>
      <w:tblGrid>
        <w:gridCol w:w="1509"/>
        <w:gridCol w:w="5396"/>
        <w:gridCol w:w="2492"/>
        <w:gridCol w:w="2409"/>
        <w:gridCol w:w="2686"/>
      </w:tblGrid>
      <w:tr w:rsidR="002D1C5B" w:rsidRPr="00162F3F" w:rsidTr="002D1C5B">
        <w:tc>
          <w:tcPr>
            <w:tcW w:w="6905" w:type="dxa"/>
            <w:gridSpan w:val="2"/>
            <w:shd w:val="clear" w:color="auto" w:fill="0075A2" w:themeFill="accent2" w:themeFillShade="BF"/>
          </w:tcPr>
          <w:p w:rsidR="002D1C5B" w:rsidRPr="00162F3F" w:rsidRDefault="002D1C5B" w:rsidP="0091208A">
            <w:pPr>
              <w:rPr>
                <w:rFonts w:cs="B Lotus"/>
                <w:b/>
                <w:bCs/>
                <w:sz w:val="40"/>
                <w:szCs w:val="40"/>
                <w:rtl/>
              </w:rPr>
            </w:pPr>
            <w:r>
              <w:rPr>
                <w:rFonts w:cs="B Lotus" w:hint="cs"/>
                <w:b/>
                <w:bCs/>
                <w:sz w:val="40"/>
                <w:szCs w:val="40"/>
                <w:rtl/>
              </w:rPr>
              <w:t>هزینه های سرمایه گذاری</w:t>
            </w:r>
          </w:p>
        </w:tc>
        <w:tc>
          <w:tcPr>
            <w:tcW w:w="2492" w:type="dxa"/>
            <w:shd w:val="clear" w:color="auto" w:fill="FFC000"/>
          </w:tcPr>
          <w:p w:rsidR="002D1C5B" w:rsidRPr="00162F3F" w:rsidRDefault="002D1C5B" w:rsidP="0091208A">
            <w:pPr>
              <w:rPr>
                <w:rFonts w:cs="B Lotus"/>
                <w:b/>
                <w:bCs/>
                <w:sz w:val="40"/>
                <w:szCs w:val="40"/>
                <w:rtl/>
              </w:rPr>
            </w:pPr>
            <w:r w:rsidRPr="00162F3F">
              <w:rPr>
                <w:rFonts w:cs="B Lotus" w:hint="cs"/>
                <w:b/>
                <w:bCs/>
                <w:sz w:val="40"/>
                <w:szCs w:val="40"/>
                <w:rtl/>
              </w:rPr>
              <w:t>کل فاز ساخت</w:t>
            </w:r>
          </w:p>
        </w:tc>
        <w:tc>
          <w:tcPr>
            <w:tcW w:w="2409" w:type="dxa"/>
            <w:shd w:val="clear" w:color="auto" w:fill="89DEFF" w:themeFill="accent2" w:themeFillTint="66"/>
          </w:tcPr>
          <w:p w:rsidR="002D1C5B" w:rsidRPr="00162F3F" w:rsidRDefault="002D1C5B" w:rsidP="00162F3F">
            <w:pPr>
              <w:jc w:val="center"/>
              <w:rPr>
                <w:rFonts w:cs="B Lotus"/>
                <w:b/>
                <w:bCs/>
                <w:sz w:val="40"/>
                <w:szCs w:val="40"/>
                <w:rtl/>
              </w:rPr>
            </w:pPr>
            <w:r w:rsidRPr="00162F3F">
              <w:rPr>
                <w:rFonts w:cs="B Lotus" w:hint="cs"/>
                <w:b/>
                <w:bCs/>
                <w:sz w:val="40"/>
                <w:szCs w:val="40"/>
                <w:rtl/>
              </w:rPr>
              <w:t>کل فاز تولید</w:t>
            </w:r>
          </w:p>
        </w:tc>
        <w:tc>
          <w:tcPr>
            <w:tcW w:w="2686" w:type="dxa"/>
            <w:shd w:val="clear" w:color="auto" w:fill="54A738" w:themeFill="accent5" w:themeFillShade="BF"/>
          </w:tcPr>
          <w:p w:rsidR="002D1C5B" w:rsidRPr="00162F3F" w:rsidRDefault="002D1C5B" w:rsidP="002D1C5B">
            <w:pPr>
              <w:jc w:val="center"/>
              <w:rPr>
                <w:rFonts w:cs="B Lotus"/>
                <w:b/>
                <w:bCs/>
                <w:sz w:val="40"/>
                <w:szCs w:val="40"/>
                <w:rtl/>
              </w:rPr>
            </w:pPr>
            <w:r>
              <w:rPr>
                <w:rFonts w:cs="B Lotus" w:hint="cs"/>
                <w:b/>
                <w:bCs/>
                <w:sz w:val="40"/>
                <w:szCs w:val="40"/>
                <w:rtl/>
              </w:rPr>
              <w:t>کل سرمایه گذاری</w:t>
            </w:r>
          </w:p>
        </w:tc>
      </w:tr>
      <w:tr w:rsidR="002D1C5B" w:rsidRPr="00162F3F" w:rsidTr="002D1C5B">
        <w:tc>
          <w:tcPr>
            <w:tcW w:w="6905" w:type="dxa"/>
            <w:gridSpan w:val="2"/>
          </w:tcPr>
          <w:p w:rsidR="002D1C5B" w:rsidRPr="00162F3F" w:rsidRDefault="002D1C5B" w:rsidP="0091208A">
            <w:pPr>
              <w:rPr>
                <w:rFonts w:cs="B Lotus"/>
                <w:b/>
                <w:bCs/>
                <w:sz w:val="40"/>
                <w:szCs w:val="40"/>
                <w:rtl/>
              </w:rPr>
            </w:pPr>
            <w:r w:rsidRPr="00162F3F">
              <w:rPr>
                <w:rFonts w:cs="B Lotus" w:hint="cs"/>
                <w:b/>
                <w:bCs/>
                <w:sz w:val="40"/>
                <w:szCs w:val="40"/>
                <w:rtl/>
              </w:rPr>
              <w:t>کل هزینه های ثابت سرمایه گذاری</w:t>
            </w:r>
          </w:p>
        </w:tc>
        <w:tc>
          <w:tcPr>
            <w:tcW w:w="2492" w:type="dxa"/>
          </w:tcPr>
          <w:p w:rsidR="002D1C5B" w:rsidRPr="00162F3F" w:rsidRDefault="002D1C5B" w:rsidP="00162F3F">
            <w:pPr>
              <w:jc w:val="center"/>
              <w:rPr>
                <w:rFonts w:cs="B Lotus"/>
                <w:b/>
                <w:bCs/>
                <w:sz w:val="40"/>
                <w:szCs w:val="40"/>
                <w:rtl/>
              </w:rPr>
            </w:pPr>
            <w:r>
              <w:rPr>
                <w:rFonts w:cs="B Lotus" w:hint="cs"/>
                <w:b/>
                <w:bCs/>
                <w:sz w:val="40"/>
                <w:szCs w:val="40"/>
                <w:rtl/>
              </w:rPr>
              <w:t>6639</w:t>
            </w:r>
          </w:p>
        </w:tc>
        <w:tc>
          <w:tcPr>
            <w:tcW w:w="2409" w:type="dxa"/>
          </w:tcPr>
          <w:p w:rsidR="002D1C5B" w:rsidRPr="00162F3F" w:rsidRDefault="002D1C5B" w:rsidP="00162F3F">
            <w:pPr>
              <w:jc w:val="center"/>
              <w:rPr>
                <w:rFonts w:cs="B Lotus"/>
                <w:b/>
                <w:bCs/>
                <w:sz w:val="40"/>
                <w:szCs w:val="40"/>
                <w:rtl/>
              </w:rPr>
            </w:pPr>
            <w:r w:rsidRPr="00162F3F">
              <w:rPr>
                <w:rFonts w:cs="B Lotus" w:hint="cs"/>
                <w:b/>
                <w:bCs/>
                <w:sz w:val="40"/>
                <w:szCs w:val="40"/>
                <w:rtl/>
              </w:rPr>
              <w:t>0</w:t>
            </w:r>
          </w:p>
        </w:tc>
        <w:tc>
          <w:tcPr>
            <w:tcW w:w="2686" w:type="dxa"/>
          </w:tcPr>
          <w:p w:rsidR="002D1C5B" w:rsidRPr="00162F3F" w:rsidRDefault="002D1C5B" w:rsidP="002D1C5B">
            <w:pPr>
              <w:jc w:val="center"/>
              <w:rPr>
                <w:rFonts w:cs="B Lotus"/>
                <w:b/>
                <w:bCs/>
                <w:sz w:val="40"/>
                <w:szCs w:val="40"/>
                <w:rtl/>
              </w:rPr>
            </w:pPr>
            <w:r>
              <w:rPr>
                <w:rFonts w:cs="B Lotus" w:hint="cs"/>
                <w:b/>
                <w:bCs/>
                <w:sz w:val="40"/>
                <w:szCs w:val="40"/>
                <w:rtl/>
              </w:rPr>
              <w:t>6639</w:t>
            </w:r>
          </w:p>
        </w:tc>
      </w:tr>
      <w:tr w:rsidR="002D1C5B" w:rsidRPr="00162F3F" w:rsidTr="002D1C5B">
        <w:trPr>
          <w:trHeight w:val="248"/>
        </w:trPr>
        <w:tc>
          <w:tcPr>
            <w:tcW w:w="6905" w:type="dxa"/>
            <w:gridSpan w:val="2"/>
          </w:tcPr>
          <w:p w:rsidR="002D1C5B" w:rsidRPr="00162F3F" w:rsidRDefault="002D1C5B" w:rsidP="0091208A">
            <w:pPr>
              <w:rPr>
                <w:rFonts w:cs="B Lotus"/>
                <w:b/>
                <w:bCs/>
                <w:sz w:val="40"/>
                <w:szCs w:val="40"/>
                <w:rtl/>
              </w:rPr>
            </w:pPr>
            <w:r w:rsidRPr="00162F3F">
              <w:rPr>
                <w:rFonts w:cs="B Lotus" w:hint="cs"/>
                <w:b/>
                <w:bCs/>
                <w:sz w:val="40"/>
                <w:szCs w:val="40"/>
                <w:rtl/>
              </w:rPr>
              <w:t>کل مخارج پیش از تولید</w:t>
            </w:r>
            <w:r w:rsidRPr="008C452C">
              <w:rPr>
                <w:rFonts w:ascii="Calibri" w:hAnsi="Calibri" w:cs="Calibri"/>
                <w:b/>
                <w:bCs/>
                <w:color w:val="00B050"/>
                <w:sz w:val="40"/>
                <w:szCs w:val="40"/>
                <w:rtl/>
              </w:rPr>
              <w:t>↓</w:t>
            </w:r>
          </w:p>
        </w:tc>
        <w:tc>
          <w:tcPr>
            <w:tcW w:w="2492" w:type="dxa"/>
          </w:tcPr>
          <w:p w:rsidR="002D1C5B" w:rsidRPr="00162F3F" w:rsidRDefault="002D1C5B" w:rsidP="00162F3F">
            <w:pPr>
              <w:jc w:val="center"/>
              <w:rPr>
                <w:rFonts w:cs="B Lotus"/>
                <w:b/>
                <w:bCs/>
                <w:sz w:val="40"/>
                <w:szCs w:val="40"/>
                <w:rtl/>
              </w:rPr>
            </w:pPr>
            <w:r>
              <w:rPr>
                <w:rFonts w:cs="B Lotus" w:hint="cs"/>
                <w:b/>
                <w:bCs/>
                <w:sz w:val="40"/>
                <w:szCs w:val="40"/>
                <w:rtl/>
              </w:rPr>
              <w:t>986</w:t>
            </w:r>
          </w:p>
        </w:tc>
        <w:tc>
          <w:tcPr>
            <w:tcW w:w="2409" w:type="dxa"/>
          </w:tcPr>
          <w:p w:rsidR="002D1C5B" w:rsidRPr="00162F3F" w:rsidRDefault="002D1C5B" w:rsidP="00162F3F">
            <w:pPr>
              <w:jc w:val="center"/>
              <w:rPr>
                <w:rFonts w:cs="B Lotus"/>
                <w:b/>
                <w:bCs/>
                <w:sz w:val="40"/>
                <w:szCs w:val="40"/>
                <w:rtl/>
              </w:rPr>
            </w:pPr>
            <w:r>
              <w:rPr>
                <w:rFonts w:cs="B Lotus" w:hint="cs"/>
                <w:b/>
                <w:bCs/>
                <w:sz w:val="40"/>
                <w:szCs w:val="40"/>
                <w:rtl/>
              </w:rPr>
              <w:t>4760</w:t>
            </w:r>
          </w:p>
        </w:tc>
        <w:tc>
          <w:tcPr>
            <w:tcW w:w="2686" w:type="dxa"/>
          </w:tcPr>
          <w:p w:rsidR="002D1C5B" w:rsidRPr="00162F3F" w:rsidRDefault="002D1C5B" w:rsidP="002D1C5B">
            <w:pPr>
              <w:jc w:val="center"/>
              <w:rPr>
                <w:rFonts w:cs="B Lotus"/>
                <w:b/>
                <w:bCs/>
                <w:sz w:val="40"/>
                <w:szCs w:val="40"/>
                <w:rtl/>
              </w:rPr>
            </w:pPr>
            <w:r>
              <w:rPr>
                <w:rFonts w:cs="B Lotus" w:hint="cs"/>
                <w:b/>
                <w:bCs/>
                <w:sz w:val="40"/>
                <w:szCs w:val="40"/>
                <w:rtl/>
              </w:rPr>
              <w:t>5746</w:t>
            </w:r>
          </w:p>
        </w:tc>
      </w:tr>
      <w:tr w:rsidR="002D1C5B" w:rsidRPr="00162F3F" w:rsidTr="002D1C5B">
        <w:trPr>
          <w:trHeight w:val="273"/>
        </w:trPr>
        <w:tc>
          <w:tcPr>
            <w:tcW w:w="1509" w:type="dxa"/>
            <w:vMerge w:val="restart"/>
          </w:tcPr>
          <w:p w:rsidR="002D1C5B" w:rsidRPr="00162F3F" w:rsidRDefault="002D1C5B" w:rsidP="0091208A">
            <w:pPr>
              <w:rPr>
                <w:rFonts w:cs="B Lotus"/>
                <w:b/>
                <w:bCs/>
                <w:sz w:val="40"/>
                <w:szCs w:val="40"/>
                <w:rtl/>
              </w:rPr>
            </w:pPr>
            <w:r w:rsidRPr="00162F3F">
              <w:rPr>
                <w:rFonts w:ascii="Calibri" w:hAnsi="Calibri" w:cs="Calibri"/>
                <w:b/>
                <w:bCs/>
                <w:sz w:val="40"/>
                <w:szCs w:val="40"/>
                <w:rtl/>
              </w:rPr>
              <w:br/>
            </w:r>
            <w:r>
              <w:rPr>
                <w:rFonts w:ascii="Calibri" w:hAnsi="Calibri" w:cs="Calibri" w:hint="cs"/>
                <w:b/>
                <w:bCs/>
                <w:color w:val="00B050"/>
                <w:sz w:val="40"/>
                <w:szCs w:val="40"/>
                <w:rtl/>
              </w:rPr>
              <w:t xml:space="preserve">      </w:t>
            </w:r>
            <w:r w:rsidRPr="00162F3F">
              <w:rPr>
                <w:rFonts w:ascii="Calibri" w:hAnsi="Calibri" w:cs="Calibri"/>
                <w:b/>
                <w:bCs/>
                <w:color w:val="00B050"/>
                <w:sz w:val="40"/>
                <w:szCs w:val="40"/>
                <w:rtl/>
              </w:rPr>
              <w:t>←</w:t>
            </w:r>
          </w:p>
        </w:tc>
        <w:tc>
          <w:tcPr>
            <w:tcW w:w="5396" w:type="dxa"/>
          </w:tcPr>
          <w:p w:rsidR="002D1C5B" w:rsidRPr="00162F3F" w:rsidRDefault="002D1C5B" w:rsidP="0091208A">
            <w:pPr>
              <w:rPr>
                <w:rFonts w:cs="B Lotus"/>
                <w:b/>
                <w:bCs/>
                <w:sz w:val="40"/>
                <w:szCs w:val="40"/>
                <w:rtl/>
              </w:rPr>
            </w:pPr>
            <w:r w:rsidRPr="00162F3F">
              <w:rPr>
                <w:rFonts w:cs="B Lotus" w:hint="cs"/>
                <w:b/>
                <w:bCs/>
                <w:sz w:val="40"/>
                <w:szCs w:val="40"/>
                <w:rtl/>
              </w:rPr>
              <w:t>مخارج پیش از تولید(خالص از بهره)</w:t>
            </w:r>
          </w:p>
        </w:tc>
        <w:tc>
          <w:tcPr>
            <w:tcW w:w="2492" w:type="dxa"/>
          </w:tcPr>
          <w:p w:rsidR="002D1C5B" w:rsidRPr="00162F3F" w:rsidRDefault="002D1C5B" w:rsidP="0091208A">
            <w:pPr>
              <w:rPr>
                <w:rFonts w:cs="B Lotus"/>
                <w:b/>
                <w:bCs/>
                <w:sz w:val="40"/>
                <w:szCs w:val="40"/>
                <w:rtl/>
              </w:rPr>
            </w:pPr>
            <w:r>
              <w:rPr>
                <w:rFonts w:cs="B Lotus" w:hint="cs"/>
                <w:b/>
                <w:bCs/>
                <w:sz w:val="40"/>
                <w:szCs w:val="40"/>
                <w:rtl/>
              </w:rPr>
              <w:t>986</w:t>
            </w:r>
          </w:p>
        </w:tc>
        <w:tc>
          <w:tcPr>
            <w:tcW w:w="2409" w:type="dxa"/>
          </w:tcPr>
          <w:p w:rsidR="002D1C5B" w:rsidRPr="00162F3F" w:rsidRDefault="002D1C5B" w:rsidP="002D1C5B">
            <w:pPr>
              <w:rPr>
                <w:rFonts w:cs="B Lotus"/>
                <w:b/>
                <w:bCs/>
                <w:sz w:val="40"/>
                <w:szCs w:val="40"/>
                <w:rtl/>
              </w:rPr>
            </w:pPr>
            <w:r>
              <w:rPr>
                <w:rFonts w:cs="B Lotus" w:hint="cs"/>
                <w:b/>
                <w:bCs/>
                <w:sz w:val="40"/>
                <w:szCs w:val="40"/>
                <w:rtl/>
              </w:rPr>
              <w:t>4760</w:t>
            </w:r>
          </w:p>
        </w:tc>
        <w:tc>
          <w:tcPr>
            <w:tcW w:w="2686" w:type="dxa"/>
          </w:tcPr>
          <w:p w:rsidR="002D1C5B" w:rsidRPr="00162F3F" w:rsidRDefault="002D1C5B" w:rsidP="002D1C5B">
            <w:pPr>
              <w:jc w:val="center"/>
              <w:rPr>
                <w:rFonts w:cs="B Lotus"/>
                <w:b/>
                <w:bCs/>
                <w:sz w:val="40"/>
                <w:szCs w:val="40"/>
                <w:rtl/>
              </w:rPr>
            </w:pPr>
            <w:r>
              <w:rPr>
                <w:rFonts w:cs="B Lotus" w:hint="cs"/>
                <w:b/>
                <w:bCs/>
                <w:sz w:val="40"/>
                <w:szCs w:val="40"/>
                <w:rtl/>
              </w:rPr>
              <w:t>-</w:t>
            </w:r>
          </w:p>
        </w:tc>
      </w:tr>
      <w:tr w:rsidR="002D1C5B" w:rsidRPr="00162F3F" w:rsidTr="002D1C5B">
        <w:trPr>
          <w:trHeight w:val="270"/>
        </w:trPr>
        <w:tc>
          <w:tcPr>
            <w:tcW w:w="1509" w:type="dxa"/>
            <w:vMerge/>
          </w:tcPr>
          <w:p w:rsidR="002D1C5B" w:rsidRPr="00162F3F" w:rsidRDefault="002D1C5B" w:rsidP="0091208A">
            <w:pPr>
              <w:rPr>
                <w:rFonts w:cs="B Lotus"/>
                <w:b/>
                <w:bCs/>
                <w:sz w:val="40"/>
                <w:szCs w:val="40"/>
                <w:rtl/>
              </w:rPr>
            </w:pPr>
          </w:p>
        </w:tc>
        <w:tc>
          <w:tcPr>
            <w:tcW w:w="5396" w:type="dxa"/>
          </w:tcPr>
          <w:p w:rsidR="002D1C5B" w:rsidRPr="00162F3F" w:rsidRDefault="002D1C5B" w:rsidP="0091208A">
            <w:pPr>
              <w:rPr>
                <w:rFonts w:cs="B Lotus"/>
                <w:b/>
                <w:bCs/>
                <w:sz w:val="40"/>
                <w:szCs w:val="40"/>
                <w:rtl/>
              </w:rPr>
            </w:pPr>
            <w:r w:rsidRPr="00162F3F">
              <w:rPr>
                <w:rFonts w:cs="B Lotus" w:hint="cs"/>
                <w:b/>
                <w:bCs/>
                <w:sz w:val="40"/>
                <w:szCs w:val="40"/>
                <w:rtl/>
              </w:rPr>
              <w:t>بهره</w:t>
            </w:r>
          </w:p>
        </w:tc>
        <w:tc>
          <w:tcPr>
            <w:tcW w:w="2492" w:type="dxa"/>
          </w:tcPr>
          <w:p w:rsidR="002D1C5B" w:rsidRPr="00162F3F" w:rsidRDefault="002D1C5B" w:rsidP="0091208A">
            <w:pPr>
              <w:rPr>
                <w:rFonts w:cs="B Lotus"/>
                <w:b/>
                <w:bCs/>
                <w:sz w:val="40"/>
                <w:szCs w:val="40"/>
                <w:rtl/>
              </w:rPr>
            </w:pPr>
            <w:r>
              <w:rPr>
                <w:rFonts w:cs="B Lotus" w:hint="cs"/>
                <w:b/>
                <w:bCs/>
                <w:sz w:val="40"/>
                <w:szCs w:val="40"/>
                <w:rtl/>
              </w:rPr>
              <w:t>0</w:t>
            </w:r>
          </w:p>
        </w:tc>
        <w:tc>
          <w:tcPr>
            <w:tcW w:w="2409" w:type="dxa"/>
          </w:tcPr>
          <w:p w:rsidR="002D1C5B" w:rsidRPr="00162F3F" w:rsidRDefault="002D1C5B" w:rsidP="002D1C5B">
            <w:pPr>
              <w:rPr>
                <w:rFonts w:cs="B Lotus"/>
                <w:b/>
                <w:bCs/>
                <w:sz w:val="40"/>
                <w:szCs w:val="40"/>
                <w:rtl/>
              </w:rPr>
            </w:pPr>
            <w:r w:rsidRPr="00162F3F">
              <w:rPr>
                <w:rFonts w:cs="B Lotus" w:hint="cs"/>
                <w:b/>
                <w:bCs/>
                <w:sz w:val="40"/>
                <w:szCs w:val="40"/>
                <w:rtl/>
              </w:rPr>
              <w:t>0</w:t>
            </w:r>
          </w:p>
        </w:tc>
        <w:tc>
          <w:tcPr>
            <w:tcW w:w="2686" w:type="dxa"/>
          </w:tcPr>
          <w:p w:rsidR="002D1C5B" w:rsidRPr="00162F3F" w:rsidRDefault="002D1C5B" w:rsidP="002D1C5B">
            <w:pPr>
              <w:jc w:val="center"/>
              <w:rPr>
                <w:rFonts w:cs="B Lotus"/>
                <w:b/>
                <w:bCs/>
                <w:sz w:val="40"/>
                <w:szCs w:val="40"/>
                <w:rtl/>
              </w:rPr>
            </w:pPr>
            <w:r>
              <w:rPr>
                <w:rFonts w:cs="B Lotus" w:hint="cs"/>
                <w:b/>
                <w:bCs/>
                <w:sz w:val="40"/>
                <w:szCs w:val="40"/>
                <w:rtl/>
              </w:rPr>
              <w:t>0</w:t>
            </w:r>
          </w:p>
        </w:tc>
      </w:tr>
      <w:tr w:rsidR="002D1C5B" w:rsidRPr="00162F3F" w:rsidTr="002D1C5B">
        <w:tc>
          <w:tcPr>
            <w:tcW w:w="6905" w:type="dxa"/>
            <w:gridSpan w:val="2"/>
          </w:tcPr>
          <w:p w:rsidR="002D1C5B" w:rsidRPr="00162F3F" w:rsidRDefault="002D1C5B" w:rsidP="0091208A">
            <w:pPr>
              <w:rPr>
                <w:rFonts w:cs="B Lotus"/>
                <w:b/>
                <w:bCs/>
                <w:sz w:val="40"/>
                <w:szCs w:val="40"/>
                <w:rtl/>
              </w:rPr>
            </w:pPr>
            <w:r w:rsidRPr="00162F3F">
              <w:rPr>
                <w:rFonts w:cs="B Lotus" w:hint="cs"/>
                <w:b/>
                <w:bCs/>
                <w:sz w:val="40"/>
                <w:szCs w:val="40"/>
                <w:rtl/>
              </w:rPr>
              <w:t>افزایش در سرمایه در گردش خالص</w:t>
            </w:r>
          </w:p>
        </w:tc>
        <w:tc>
          <w:tcPr>
            <w:tcW w:w="2492" w:type="dxa"/>
          </w:tcPr>
          <w:p w:rsidR="002D1C5B" w:rsidRPr="00162F3F" w:rsidRDefault="002D1C5B" w:rsidP="00162F3F">
            <w:pPr>
              <w:jc w:val="center"/>
              <w:rPr>
                <w:rFonts w:cs="B Lotus"/>
                <w:b/>
                <w:bCs/>
                <w:sz w:val="40"/>
                <w:szCs w:val="40"/>
                <w:rtl/>
              </w:rPr>
            </w:pPr>
            <w:r>
              <w:rPr>
                <w:rFonts w:cs="B Lotus" w:hint="cs"/>
                <w:b/>
                <w:bCs/>
                <w:sz w:val="40"/>
                <w:szCs w:val="40"/>
                <w:rtl/>
              </w:rPr>
              <w:t>148</w:t>
            </w:r>
          </w:p>
        </w:tc>
        <w:tc>
          <w:tcPr>
            <w:tcW w:w="2409" w:type="dxa"/>
          </w:tcPr>
          <w:p w:rsidR="002D1C5B" w:rsidRPr="00162F3F" w:rsidRDefault="002D1C5B" w:rsidP="00162F3F">
            <w:pPr>
              <w:jc w:val="center"/>
              <w:rPr>
                <w:rFonts w:cs="B Lotus"/>
                <w:b/>
                <w:bCs/>
                <w:sz w:val="40"/>
                <w:szCs w:val="40"/>
                <w:rtl/>
              </w:rPr>
            </w:pPr>
            <w:r>
              <w:rPr>
                <w:rFonts w:cs="B Lotus" w:hint="cs"/>
                <w:b/>
                <w:bCs/>
                <w:sz w:val="40"/>
                <w:szCs w:val="40"/>
                <w:rtl/>
              </w:rPr>
              <w:t>791</w:t>
            </w:r>
          </w:p>
        </w:tc>
        <w:tc>
          <w:tcPr>
            <w:tcW w:w="2686" w:type="dxa"/>
          </w:tcPr>
          <w:p w:rsidR="002D1C5B" w:rsidRPr="00162F3F" w:rsidRDefault="002D1C5B" w:rsidP="002D1C5B">
            <w:pPr>
              <w:jc w:val="center"/>
              <w:rPr>
                <w:rFonts w:cs="B Lotus"/>
                <w:b/>
                <w:bCs/>
                <w:sz w:val="40"/>
                <w:szCs w:val="40"/>
                <w:rtl/>
              </w:rPr>
            </w:pPr>
            <w:r>
              <w:rPr>
                <w:rFonts w:cs="B Lotus" w:hint="cs"/>
                <w:b/>
                <w:bCs/>
                <w:sz w:val="40"/>
                <w:szCs w:val="40"/>
                <w:rtl/>
              </w:rPr>
              <w:t>939</w:t>
            </w:r>
          </w:p>
        </w:tc>
      </w:tr>
      <w:tr w:rsidR="002D1C5B" w:rsidRPr="00162F3F" w:rsidTr="002D1C5B">
        <w:tc>
          <w:tcPr>
            <w:tcW w:w="6905" w:type="dxa"/>
            <w:gridSpan w:val="2"/>
            <w:shd w:val="clear" w:color="auto" w:fill="0075A2" w:themeFill="accent2" w:themeFillShade="BF"/>
          </w:tcPr>
          <w:p w:rsidR="002D1C5B" w:rsidRPr="00162F3F" w:rsidRDefault="002D1C5B" w:rsidP="0091208A">
            <w:pPr>
              <w:rPr>
                <w:rFonts w:cs="B Lotus"/>
                <w:b/>
                <w:bCs/>
                <w:sz w:val="40"/>
                <w:szCs w:val="40"/>
                <w:rtl/>
              </w:rPr>
            </w:pPr>
            <w:r w:rsidRPr="00162F3F">
              <w:rPr>
                <w:rFonts w:cs="B Lotus" w:hint="cs"/>
                <w:b/>
                <w:bCs/>
                <w:sz w:val="40"/>
                <w:szCs w:val="40"/>
                <w:rtl/>
              </w:rPr>
              <w:t>کل هزینه های سرمایه گذاری</w:t>
            </w:r>
          </w:p>
        </w:tc>
        <w:tc>
          <w:tcPr>
            <w:tcW w:w="2492" w:type="dxa"/>
          </w:tcPr>
          <w:p w:rsidR="002D1C5B" w:rsidRPr="00162F3F" w:rsidRDefault="002D1C5B" w:rsidP="00162F3F">
            <w:pPr>
              <w:jc w:val="center"/>
              <w:rPr>
                <w:rFonts w:cs="B Lotus"/>
                <w:b/>
                <w:bCs/>
                <w:sz w:val="40"/>
                <w:szCs w:val="40"/>
                <w:rtl/>
              </w:rPr>
            </w:pPr>
            <w:r>
              <w:rPr>
                <w:rFonts w:cs="B Lotus" w:hint="cs"/>
                <w:b/>
                <w:bCs/>
                <w:sz w:val="40"/>
                <w:szCs w:val="40"/>
                <w:rtl/>
              </w:rPr>
              <w:t>7773</w:t>
            </w:r>
          </w:p>
        </w:tc>
        <w:tc>
          <w:tcPr>
            <w:tcW w:w="2409" w:type="dxa"/>
          </w:tcPr>
          <w:p w:rsidR="002D1C5B" w:rsidRPr="00162F3F" w:rsidRDefault="002D1C5B" w:rsidP="00162F3F">
            <w:pPr>
              <w:jc w:val="center"/>
              <w:rPr>
                <w:rFonts w:cs="B Lotus"/>
                <w:b/>
                <w:bCs/>
                <w:sz w:val="40"/>
                <w:szCs w:val="40"/>
                <w:rtl/>
              </w:rPr>
            </w:pPr>
            <w:r>
              <w:rPr>
                <w:rFonts w:cs="B Lotus" w:hint="cs"/>
                <w:b/>
                <w:bCs/>
                <w:sz w:val="40"/>
                <w:szCs w:val="40"/>
                <w:rtl/>
              </w:rPr>
              <w:t>5551</w:t>
            </w:r>
          </w:p>
        </w:tc>
        <w:tc>
          <w:tcPr>
            <w:tcW w:w="2686" w:type="dxa"/>
            <w:shd w:val="clear" w:color="auto" w:fill="00B050"/>
          </w:tcPr>
          <w:p w:rsidR="002D1C5B" w:rsidRPr="00162F3F" w:rsidRDefault="002D1C5B" w:rsidP="002D1C5B">
            <w:pPr>
              <w:jc w:val="center"/>
              <w:rPr>
                <w:rFonts w:cs="B Lotus"/>
                <w:b/>
                <w:bCs/>
                <w:sz w:val="40"/>
                <w:szCs w:val="40"/>
                <w:rtl/>
              </w:rPr>
            </w:pPr>
            <w:r>
              <w:rPr>
                <w:rFonts w:cs="B Lotus" w:hint="cs"/>
                <w:b/>
                <w:bCs/>
                <w:sz w:val="40"/>
                <w:szCs w:val="40"/>
                <w:rtl/>
              </w:rPr>
              <w:t>13324</w:t>
            </w:r>
          </w:p>
        </w:tc>
      </w:tr>
    </w:tbl>
    <w:p w:rsidR="00300D7C" w:rsidRDefault="00300D7C" w:rsidP="00300D7C">
      <w:pPr>
        <w:rPr>
          <w:rFonts w:cs="B Lotus"/>
          <w:b/>
          <w:bCs/>
          <w:sz w:val="32"/>
          <w:szCs w:val="32"/>
          <w:rtl/>
        </w:rPr>
      </w:pPr>
    </w:p>
    <w:p w:rsidR="008C67D0" w:rsidRDefault="008C67D0" w:rsidP="00300D7C">
      <w:pPr>
        <w:rPr>
          <w:rFonts w:cs="B Lotus"/>
          <w:b/>
          <w:bCs/>
          <w:sz w:val="32"/>
          <w:szCs w:val="32"/>
          <w:rtl/>
        </w:rPr>
      </w:pPr>
    </w:p>
    <w:p w:rsidR="008C67D0" w:rsidRDefault="008C67D0" w:rsidP="00300D7C">
      <w:pPr>
        <w:rPr>
          <w:rFonts w:cs="B Lotus"/>
          <w:b/>
          <w:bCs/>
          <w:sz w:val="32"/>
          <w:szCs w:val="32"/>
          <w:rtl/>
        </w:rPr>
      </w:pPr>
    </w:p>
    <w:p w:rsidR="00DA7782" w:rsidRDefault="00D400BA" w:rsidP="00D713DB">
      <w:pPr>
        <w:rPr>
          <w:rFonts w:cs="B Lotus"/>
          <w:b/>
          <w:bCs/>
          <w:noProof/>
          <w:sz w:val="32"/>
          <w:szCs w:val="32"/>
          <w:rtl/>
        </w:rPr>
      </w:pPr>
      <w:r>
        <w:rPr>
          <w:rFonts w:cs="B Lotus" w:hint="cs"/>
          <w:b/>
          <w:bCs/>
          <w:sz w:val="32"/>
          <w:szCs w:val="32"/>
          <w:rtl/>
        </w:rPr>
        <w:t>16</w:t>
      </w:r>
      <w:r w:rsidR="00300D7C" w:rsidRPr="00300D7C">
        <w:rPr>
          <w:rFonts w:cs="B Lotus" w:hint="cs"/>
          <w:b/>
          <w:bCs/>
          <w:sz w:val="32"/>
          <w:szCs w:val="32"/>
          <w:rtl/>
        </w:rPr>
        <w:t>-هزينه جاری  ساليانه</w:t>
      </w:r>
      <w:r w:rsidR="00D713DB">
        <w:rPr>
          <w:rFonts w:cs="B Lotus" w:hint="cs"/>
          <w:b/>
          <w:bCs/>
          <w:sz w:val="32"/>
          <w:szCs w:val="32"/>
          <w:rtl/>
        </w:rPr>
        <w:t>(قیمت تمام شده محصولات و خدمات)</w:t>
      </w:r>
      <w:r w:rsidR="00D713DB" w:rsidRPr="00300D7C">
        <w:rPr>
          <w:rFonts w:cs="B Lotus" w:hint="cs"/>
          <w:b/>
          <w:bCs/>
          <w:sz w:val="32"/>
          <w:szCs w:val="32"/>
          <w:rtl/>
        </w:rPr>
        <w:t xml:space="preserve"> :</w:t>
      </w:r>
    </w:p>
    <w:p w:rsidR="00E3784C" w:rsidRDefault="00E3784C" w:rsidP="00D713DB">
      <w:pPr>
        <w:rPr>
          <w:rFonts w:cs="B Lotus" w:hint="cs"/>
          <w:b/>
          <w:bCs/>
          <w:sz w:val="32"/>
          <w:szCs w:val="32"/>
          <w:rtl/>
        </w:rPr>
      </w:pPr>
      <w:r>
        <w:rPr>
          <w:rFonts w:cs="B Lotus"/>
          <w:b/>
          <w:bCs/>
          <w:noProof/>
          <w:sz w:val="32"/>
          <w:szCs w:val="32"/>
        </w:rPr>
        <w:drawing>
          <wp:inline distT="0" distB="0" distL="0" distR="0">
            <wp:extent cx="9144000" cy="3840480"/>
            <wp:effectExtent l="0" t="0" r="0" b="7620"/>
            <wp:docPr id="2" name="Picture 2" descr="C:\Users\Ali\Pictures\startway\شترمرغ\هزینه جار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Pictures\startway\شترمرغ\هزینه جاری.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144000" cy="3840480"/>
                    </a:xfrm>
                    <a:prstGeom prst="rect">
                      <a:avLst/>
                    </a:prstGeom>
                    <a:noFill/>
                    <a:ln>
                      <a:noFill/>
                    </a:ln>
                  </pic:spPr>
                </pic:pic>
              </a:graphicData>
            </a:graphic>
          </wp:inline>
        </w:drawing>
      </w:r>
    </w:p>
    <w:p w:rsidR="008C67D0" w:rsidRDefault="008C67D0" w:rsidP="00300D7C">
      <w:pPr>
        <w:rPr>
          <w:rFonts w:cs="B Lotus"/>
          <w:b/>
          <w:bCs/>
          <w:sz w:val="32"/>
          <w:szCs w:val="32"/>
          <w:rtl/>
        </w:rPr>
      </w:pPr>
    </w:p>
    <w:p w:rsidR="00973C14" w:rsidRDefault="00973C14" w:rsidP="00300D7C">
      <w:pPr>
        <w:rPr>
          <w:rFonts w:cs="B Lotus"/>
          <w:b/>
          <w:bCs/>
          <w:sz w:val="32"/>
          <w:szCs w:val="32"/>
          <w:rtl/>
        </w:rPr>
      </w:pPr>
    </w:p>
    <w:p w:rsidR="00E3784C" w:rsidRDefault="008A32D3" w:rsidP="00E3784C">
      <w:pPr>
        <w:spacing w:after="240"/>
        <w:rPr>
          <w:rFonts w:cs="B Lotus"/>
          <w:sz w:val="32"/>
          <w:szCs w:val="32"/>
          <w:rtl/>
        </w:rPr>
      </w:pPr>
      <w:r>
        <w:rPr>
          <w:rFonts w:cs="B Lotus" w:hint="cs"/>
          <w:b/>
          <w:bCs/>
          <w:sz w:val="32"/>
          <w:szCs w:val="32"/>
          <w:rtl/>
        </w:rPr>
        <w:lastRenderedPageBreak/>
        <w:t>1</w:t>
      </w:r>
      <w:r w:rsidR="003946DB">
        <w:rPr>
          <w:rFonts w:cs="B Lotus" w:hint="cs"/>
          <w:b/>
          <w:bCs/>
          <w:sz w:val="32"/>
          <w:szCs w:val="32"/>
          <w:rtl/>
        </w:rPr>
        <w:t>7</w:t>
      </w:r>
      <w:r w:rsidR="00E3784C">
        <w:rPr>
          <w:rFonts w:cs="B Lotus" w:hint="cs"/>
          <w:b/>
          <w:bCs/>
          <w:sz w:val="32"/>
          <w:szCs w:val="32"/>
          <w:rtl/>
        </w:rPr>
        <w:t xml:space="preserve">- فروش محصولات </w:t>
      </w:r>
      <w:r w:rsidR="002431E4">
        <w:rPr>
          <w:rFonts w:cs="B Lotus" w:hint="cs"/>
          <w:b/>
          <w:bCs/>
          <w:sz w:val="32"/>
          <w:szCs w:val="32"/>
          <w:rtl/>
        </w:rPr>
        <w:t>سالانه (مبالغ به میلیون ریال)</w:t>
      </w:r>
      <w:r w:rsidRPr="008A32D3">
        <w:rPr>
          <w:rFonts w:cs="B Lotus" w:hint="cs"/>
          <w:b/>
          <w:bCs/>
          <w:sz w:val="32"/>
          <w:szCs w:val="32"/>
          <w:rtl/>
        </w:rPr>
        <w:t xml:space="preserve">: </w:t>
      </w:r>
      <w:r w:rsidR="002431E4">
        <w:rPr>
          <w:rFonts w:cs="B Lotus"/>
          <w:b/>
          <w:bCs/>
          <w:sz w:val="32"/>
          <w:szCs w:val="32"/>
          <w:rtl/>
        </w:rPr>
        <w:br/>
      </w:r>
    </w:p>
    <w:tbl>
      <w:tblPr>
        <w:tblStyle w:val="TableGrid"/>
        <w:bidiVisual/>
        <w:tblW w:w="0" w:type="auto"/>
        <w:tblLook w:val="04A0" w:firstRow="1" w:lastRow="0" w:firstColumn="1" w:lastColumn="0" w:noHBand="0" w:noVBand="1"/>
      </w:tblPr>
      <w:tblGrid>
        <w:gridCol w:w="925"/>
        <w:gridCol w:w="4111"/>
        <w:gridCol w:w="3598"/>
        <w:gridCol w:w="2878"/>
        <w:gridCol w:w="2878"/>
      </w:tblGrid>
      <w:tr w:rsidR="00E3784C" w:rsidTr="00E3784C">
        <w:trPr>
          <w:trHeight w:val="614"/>
        </w:trPr>
        <w:tc>
          <w:tcPr>
            <w:tcW w:w="925" w:type="dxa"/>
          </w:tcPr>
          <w:p w:rsidR="00E3784C" w:rsidRDefault="00E3784C" w:rsidP="00E3784C">
            <w:pPr>
              <w:spacing w:after="240"/>
              <w:rPr>
                <w:rFonts w:cs="B Lotus"/>
                <w:sz w:val="32"/>
                <w:szCs w:val="32"/>
                <w:rtl/>
              </w:rPr>
            </w:pPr>
            <w:r>
              <w:rPr>
                <w:rFonts w:cs="B Lotus" w:hint="cs"/>
                <w:sz w:val="32"/>
                <w:szCs w:val="32"/>
                <w:rtl/>
              </w:rPr>
              <w:t>ردیف</w:t>
            </w:r>
          </w:p>
        </w:tc>
        <w:tc>
          <w:tcPr>
            <w:tcW w:w="4111" w:type="dxa"/>
          </w:tcPr>
          <w:p w:rsidR="00E3784C" w:rsidRDefault="00E3784C" w:rsidP="00E3784C">
            <w:pPr>
              <w:spacing w:after="240"/>
              <w:rPr>
                <w:rFonts w:cs="B Lotus"/>
                <w:sz w:val="32"/>
                <w:szCs w:val="32"/>
                <w:rtl/>
              </w:rPr>
            </w:pPr>
            <w:r>
              <w:rPr>
                <w:rFonts w:cs="B Lotus" w:hint="cs"/>
                <w:sz w:val="32"/>
                <w:szCs w:val="32"/>
                <w:rtl/>
              </w:rPr>
              <w:t>محصولات تولیدی</w:t>
            </w:r>
          </w:p>
        </w:tc>
        <w:tc>
          <w:tcPr>
            <w:tcW w:w="3598" w:type="dxa"/>
          </w:tcPr>
          <w:p w:rsidR="00E3784C" w:rsidRDefault="00E3784C" w:rsidP="00E3784C">
            <w:pPr>
              <w:spacing w:after="240"/>
              <w:rPr>
                <w:rFonts w:cs="B Lotus"/>
                <w:sz w:val="32"/>
                <w:szCs w:val="32"/>
                <w:rtl/>
              </w:rPr>
            </w:pPr>
            <w:r>
              <w:rPr>
                <w:rFonts w:cs="B Lotus" w:hint="cs"/>
                <w:sz w:val="32"/>
                <w:szCs w:val="32"/>
                <w:rtl/>
              </w:rPr>
              <w:t>حجم فروش</w:t>
            </w:r>
          </w:p>
        </w:tc>
        <w:tc>
          <w:tcPr>
            <w:tcW w:w="2878" w:type="dxa"/>
          </w:tcPr>
          <w:p w:rsidR="00E3784C" w:rsidRDefault="00E3784C" w:rsidP="00E3784C">
            <w:pPr>
              <w:spacing w:after="240"/>
              <w:rPr>
                <w:rFonts w:cs="B Lotus"/>
                <w:sz w:val="32"/>
                <w:szCs w:val="32"/>
                <w:rtl/>
              </w:rPr>
            </w:pPr>
            <w:r>
              <w:rPr>
                <w:rFonts w:cs="B Lotus" w:hint="cs"/>
                <w:sz w:val="32"/>
                <w:szCs w:val="32"/>
                <w:rtl/>
              </w:rPr>
              <w:t>مبلغ واحد(ریال)</w:t>
            </w:r>
          </w:p>
        </w:tc>
        <w:tc>
          <w:tcPr>
            <w:tcW w:w="2878" w:type="dxa"/>
          </w:tcPr>
          <w:p w:rsidR="00E3784C" w:rsidRDefault="00E3784C" w:rsidP="00E3784C">
            <w:pPr>
              <w:spacing w:after="240"/>
              <w:rPr>
                <w:rFonts w:cs="B Lotus"/>
                <w:sz w:val="32"/>
                <w:szCs w:val="32"/>
                <w:rtl/>
              </w:rPr>
            </w:pPr>
            <w:r>
              <w:rPr>
                <w:rFonts w:cs="B Lotus" w:hint="cs"/>
                <w:sz w:val="32"/>
                <w:szCs w:val="32"/>
                <w:rtl/>
              </w:rPr>
              <w:t>مبلغ کل(میلیون ریال)</w:t>
            </w:r>
          </w:p>
        </w:tc>
      </w:tr>
      <w:tr w:rsidR="00E3784C" w:rsidTr="00E3784C">
        <w:tc>
          <w:tcPr>
            <w:tcW w:w="925" w:type="dxa"/>
          </w:tcPr>
          <w:p w:rsidR="00E3784C" w:rsidRDefault="00E3784C" w:rsidP="00E3784C">
            <w:pPr>
              <w:spacing w:after="240"/>
              <w:rPr>
                <w:rFonts w:cs="B Lotus"/>
                <w:sz w:val="32"/>
                <w:szCs w:val="32"/>
                <w:rtl/>
              </w:rPr>
            </w:pPr>
            <w:r>
              <w:rPr>
                <w:rFonts w:cs="B Lotus" w:hint="cs"/>
                <w:sz w:val="32"/>
                <w:szCs w:val="32"/>
                <w:rtl/>
              </w:rPr>
              <w:t>1</w:t>
            </w:r>
          </w:p>
        </w:tc>
        <w:tc>
          <w:tcPr>
            <w:tcW w:w="4111" w:type="dxa"/>
          </w:tcPr>
          <w:p w:rsidR="00E3784C" w:rsidRDefault="00E3784C" w:rsidP="00E3784C">
            <w:pPr>
              <w:spacing w:after="240"/>
              <w:rPr>
                <w:rFonts w:cs="B Lotus"/>
                <w:sz w:val="32"/>
                <w:szCs w:val="32"/>
                <w:rtl/>
              </w:rPr>
            </w:pPr>
            <w:r>
              <w:rPr>
                <w:rFonts w:cs="B Lotus" w:hint="cs"/>
                <w:sz w:val="32"/>
                <w:szCs w:val="32"/>
                <w:rtl/>
              </w:rPr>
              <w:t>جوجه شترمرغ 10 روزه</w:t>
            </w:r>
          </w:p>
        </w:tc>
        <w:tc>
          <w:tcPr>
            <w:tcW w:w="3598" w:type="dxa"/>
          </w:tcPr>
          <w:p w:rsidR="00E3784C" w:rsidRDefault="00E3784C" w:rsidP="00E3784C">
            <w:pPr>
              <w:spacing w:after="240"/>
              <w:rPr>
                <w:rFonts w:cs="B Lotus"/>
                <w:sz w:val="32"/>
                <w:szCs w:val="32"/>
                <w:rtl/>
              </w:rPr>
            </w:pPr>
            <w:r>
              <w:rPr>
                <w:rFonts w:cs="B Lotus" w:hint="cs"/>
                <w:sz w:val="32"/>
                <w:szCs w:val="32"/>
                <w:rtl/>
              </w:rPr>
              <w:t>2403</w:t>
            </w:r>
          </w:p>
        </w:tc>
        <w:tc>
          <w:tcPr>
            <w:tcW w:w="2878" w:type="dxa"/>
          </w:tcPr>
          <w:p w:rsidR="00E3784C" w:rsidRDefault="00E3784C" w:rsidP="00E3784C">
            <w:pPr>
              <w:spacing w:after="240"/>
              <w:rPr>
                <w:rFonts w:cs="B Lotus"/>
                <w:sz w:val="32"/>
                <w:szCs w:val="32"/>
                <w:rtl/>
              </w:rPr>
            </w:pPr>
            <w:r>
              <w:rPr>
                <w:rFonts w:cs="B Lotus" w:hint="cs"/>
                <w:sz w:val="32"/>
                <w:szCs w:val="32"/>
                <w:rtl/>
              </w:rPr>
              <w:t>5.500.000</w:t>
            </w:r>
          </w:p>
        </w:tc>
        <w:tc>
          <w:tcPr>
            <w:tcW w:w="2878" w:type="dxa"/>
          </w:tcPr>
          <w:p w:rsidR="00E3784C" w:rsidRDefault="00E3784C" w:rsidP="00E3784C">
            <w:pPr>
              <w:spacing w:after="240"/>
              <w:rPr>
                <w:rFonts w:cs="B Lotus"/>
                <w:sz w:val="32"/>
                <w:szCs w:val="32"/>
              </w:rPr>
            </w:pPr>
            <w:r>
              <w:rPr>
                <w:rFonts w:cs="B Lotus" w:hint="cs"/>
                <w:sz w:val="32"/>
                <w:szCs w:val="32"/>
                <w:rtl/>
              </w:rPr>
              <w:t>13</w:t>
            </w:r>
            <w:r w:rsidR="00DA2C21">
              <w:rPr>
                <w:rFonts w:cs="B Lotus" w:hint="cs"/>
                <w:sz w:val="32"/>
                <w:szCs w:val="32"/>
                <w:rtl/>
              </w:rPr>
              <w:t>.216،5</w:t>
            </w:r>
          </w:p>
        </w:tc>
      </w:tr>
      <w:tr w:rsidR="00DA2C21" w:rsidTr="00E3784C">
        <w:tc>
          <w:tcPr>
            <w:tcW w:w="925" w:type="dxa"/>
          </w:tcPr>
          <w:p w:rsidR="00DA2C21" w:rsidRDefault="00DA2C21" w:rsidP="00E3784C">
            <w:pPr>
              <w:spacing w:after="240"/>
              <w:rPr>
                <w:rFonts w:cs="B Lotus" w:hint="cs"/>
                <w:sz w:val="32"/>
                <w:szCs w:val="32"/>
                <w:rtl/>
              </w:rPr>
            </w:pPr>
            <w:r>
              <w:rPr>
                <w:rFonts w:cs="B Lotus" w:hint="cs"/>
                <w:sz w:val="32"/>
                <w:szCs w:val="32"/>
                <w:rtl/>
              </w:rPr>
              <w:t>2</w:t>
            </w:r>
          </w:p>
        </w:tc>
        <w:tc>
          <w:tcPr>
            <w:tcW w:w="4111" w:type="dxa"/>
          </w:tcPr>
          <w:p w:rsidR="00DA2C21" w:rsidRDefault="00DA2C21" w:rsidP="00E3784C">
            <w:pPr>
              <w:spacing w:after="240"/>
              <w:rPr>
                <w:rFonts w:cs="B Lotus" w:hint="cs"/>
                <w:sz w:val="32"/>
                <w:szCs w:val="32"/>
                <w:rtl/>
              </w:rPr>
            </w:pPr>
            <w:r>
              <w:rPr>
                <w:rFonts w:cs="B Lotus" w:hint="cs"/>
                <w:sz w:val="32"/>
                <w:szCs w:val="32"/>
                <w:rtl/>
              </w:rPr>
              <w:t>هچری</w:t>
            </w:r>
          </w:p>
        </w:tc>
        <w:tc>
          <w:tcPr>
            <w:tcW w:w="3598" w:type="dxa"/>
          </w:tcPr>
          <w:p w:rsidR="00DA2C21" w:rsidRDefault="00DA2C21" w:rsidP="00E3784C">
            <w:pPr>
              <w:spacing w:after="240"/>
              <w:rPr>
                <w:rFonts w:cs="B Lotus" w:hint="cs"/>
                <w:sz w:val="32"/>
                <w:szCs w:val="32"/>
                <w:rtl/>
              </w:rPr>
            </w:pPr>
            <w:r>
              <w:rPr>
                <w:rFonts w:cs="B Lotus" w:hint="cs"/>
                <w:sz w:val="32"/>
                <w:szCs w:val="32"/>
                <w:rtl/>
              </w:rPr>
              <w:t>2403</w:t>
            </w:r>
          </w:p>
        </w:tc>
        <w:tc>
          <w:tcPr>
            <w:tcW w:w="2878" w:type="dxa"/>
          </w:tcPr>
          <w:p w:rsidR="00DA2C21" w:rsidRDefault="00DA2C21" w:rsidP="00E3784C">
            <w:pPr>
              <w:spacing w:after="240"/>
              <w:rPr>
                <w:rFonts w:cs="B Lotus" w:hint="cs"/>
                <w:sz w:val="32"/>
                <w:szCs w:val="32"/>
                <w:rtl/>
              </w:rPr>
            </w:pPr>
            <w:r>
              <w:rPr>
                <w:rFonts w:cs="B Lotus" w:hint="cs"/>
                <w:sz w:val="32"/>
                <w:szCs w:val="32"/>
                <w:rtl/>
              </w:rPr>
              <w:t>5.060.000</w:t>
            </w:r>
          </w:p>
        </w:tc>
        <w:tc>
          <w:tcPr>
            <w:tcW w:w="2878" w:type="dxa"/>
          </w:tcPr>
          <w:p w:rsidR="00DA2C21" w:rsidRDefault="00DA2C21" w:rsidP="00E3784C">
            <w:pPr>
              <w:spacing w:after="240"/>
              <w:rPr>
                <w:rFonts w:cs="B Lotus" w:hint="cs"/>
                <w:sz w:val="32"/>
                <w:szCs w:val="32"/>
                <w:rtl/>
              </w:rPr>
            </w:pPr>
            <w:r>
              <w:rPr>
                <w:rFonts w:cs="B Lotus" w:hint="cs"/>
                <w:sz w:val="32"/>
                <w:szCs w:val="32"/>
                <w:rtl/>
              </w:rPr>
              <w:t>12.159،18</w:t>
            </w:r>
          </w:p>
        </w:tc>
      </w:tr>
      <w:tr w:rsidR="00DA2C21" w:rsidTr="00DA2C21">
        <w:tc>
          <w:tcPr>
            <w:tcW w:w="11512" w:type="dxa"/>
            <w:gridSpan w:val="4"/>
          </w:tcPr>
          <w:p w:rsidR="00DA2C21" w:rsidRDefault="00DA2C21" w:rsidP="00E3784C">
            <w:pPr>
              <w:spacing w:after="240"/>
              <w:rPr>
                <w:rFonts w:cs="B Lotus" w:hint="cs"/>
                <w:sz w:val="32"/>
                <w:szCs w:val="32"/>
                <w:rtl/>
              </w:rPr>
            </w:pPr>
            <w:r>
              <w:rPr>
                <w:rFonts w:cs="B Lotus" w:hint="cs"/>
                <w:sz w:val="32"/>
                <w:szCs w:val="32"/>
                <w:rtl/>
              </w:rPr>
              <w:t>جمع کل فروش</w:t>
            </w:r>
          </w:p>
        </w:tc>
        <w:tc>
          <w:tcPr>
            <w:tcW w:w="2878" w:type="dxa"/>
            <w:shd w:val="clear" w:color="auto" w:fill="00B050"/>
          </w:tcPr>
          <w:p w:rsidR="00DA2C21" w:rsidRPr="00DA2C21" w:rsidRDefault="00DA2C21" w:rsidP="00DA2C21">
            <w:pPr>
              <w:spacing w:after="240"/>
              <w:jc w:val="center"/>
              <w:rPr>
                <w:rFonts w:cs="B Lotus" w:hint="cs"/>
                <w:b/>
                <w:bCs/>
                <w:sz w:val="32"/>
                <w:szCs w:val="32"/>
                <w:rtl/>
              </w:rPr>
            </w:pPr>
            <w:r w:rsidRPr="00DA2C21">
              <w:rPr>
                <w:rFonts w:cs="B Lotus" w:hint="cs"/>
                <w:b/>
                <w:bCs/>
                <w:sz w:val="32"/>
                <w:szCs w:val="32"/>
                <w:rtl/>
              </w:rPr>
              <w:t>25.375،68</w:t>
            </w:r>
          </w:p>
        </w:tc>
      </w:tr>
    </w:tbl>
    <w:p w:rsidR="00F94A4D" w:rsidRDefault="00F94A4D" w:rsidP="007A416B">
      <w:pPr>
        <w:rPr>
          <w:rFonts w:cs="B Lotus"/>
          <w:sz w:val="32"/>
          <w:szCs w:val="32"/>
          <w:rtl/>
        </w:rPr>
      </w:pPr>
    </w:p>
    <w:p w:rsidR="003946DB" w:rsidRDefault="003946DB" w:rsidP="007A416B">
      <w:pPr>
        <w:rPr>
          <w:rFonts w:cs="B Lotus"/>
          <w:sz w:val="32"/>
          <w:szCs w:val="32"/>
          <w:rtl/>
        </w:rPr>
      </w:pPr>
    </w:p>
    <w:p w:rsidR="00973C14" w:rsidRDefault="00973C14" w:rsidP="007A416B">
      <w:pPr>
        <w:rPr>
          <w:rFonts w:cs="B Lotus"/>
          <w:sz w:val="32"/>
          <w:szCs w:val="32"/>
          <w:rtl/>
        </w:rPr>
      </w:pPr>
    </w:p>
    <w:p w:rsidR="00973C14" w:rsidRDefault="00973C14" w:rsidP="007A416B">
      <w:pPr>
        <w:rPr>
          <w:rFonts w:cs="B Lotus"/>
          <w:sz w:val="32"/>
          <w:szCs w:val="32"/>
          <w:rtl/>
        </w:rPr>
      </w:pPr>
    </w:p>
    <w:p w:rsidR="00973C14" w:rsidRDefault="00973C14" w:rsidP="007A416B">
      <w:pPr>
        <w:rPr>
          <w:rFonts w:cs="B Lotus"/>
          <w:sz w:val="32"/>
          <w:szCs w:val="32"/>
          <w:rtl/>
        </w:rPr>
      </w:pPr>
    </w:p>
    <w:p w:rsidR="00973C14" w:rsidRDefault="00973C14" w:rsidP="007A416B">
      <w:pPr>
        <w:rPr>
          <w:rFonts w:cs="B Lotus"/>
          <w:sz w:val="32"/>
          <w:szCs w:val="32"/>
          <w:rtl/>
        </w:rPr>
      </w:pPr>
    </w:p>
    <w:p w:rsidR="003946DB" w:rsidRDefault="003946DB" w:rsidP="007A416B">
      <w:pPr>
        <w:rPr>
          <w:rFonts w:cs="B Lotus"/>
          <w:sz w:val="32"/>
          <w:szCs w:val="32"/>
          <w:rtl/>
        </w:rPr>
      </w:pPr>
    </w:p>
    <w:p w:rsidR="003946DB" w:rsidRDefault="003946DB" w:rsidP="007A416B">
      <w:pPr>
        <w:rPr>
          <w:rFonts w:cs="B Lotus"/>
          <w:sz w:val="32"/>
          <w:szCs w:val="32"/>
          <w:rtl/>
        </w:rPr>
      </w:pPr>
    </w:p>
    <w:p w:rsidR="00006A1F" w:rsidRPr="003946DB" w:rsidRDefault="003946DB" w:rsidP="003946DB">
      <w:pPr>
        <w:rPr>
          <w:rFonts w:cs="B Lotus"/>
          <w:sz w:val="36"/>
          <w:szCs w:val="36"/>
          <w:rtl/>
        </w:rPr>
      </w:pPr>
      <w:r w:rsidRPr="003946DB">
        <w:rPr>
          <w:rFonts w:cs="B Lotus" w:hint="cs"/>
          <w:sz w:val="36"/>
          <w:szCs w:val="36"/>
          <w:rtl/>
        </w:rPr>
        <w:lastRenderedPageBreak/>
        <w:t>18</w:t>
      </w:r>
      <w:r w:rsidR="000665C5" w:rsidRPr="003946DB">
        <w:rPr>
          <w:rFonts w:cs="B Lotus" w:hint="cs"/>
          <w:sz w:val="36"/>
          <w:szCs w:val="36"/>
          <w:rtl/>
        </w:rPr>
        <w:t>- جریانات نقدی به منظور برنامه ریزی مالی</w:t>
      </w:r>
      <w:r w:rsidR="00DA7782" w:rsidRPr="003946DB">
        <w:rPr>
          <w:rFonts w:cs="B Lotus" w:hint="cs"/>
          <w:sz w:val="36"/>
          <w:szCs w:val="36"/>
          <w:rtl/>
        </w:rPr>
        <w:t>:</w:t>
      </w:r>
    </w:p>
    <w:p w:rsidR="00A056FE" w:rsidRDefault="000A0B59" w:rsidP="003946DB">
      <w:pPr>
        <w:spacing w:line="276" w:lineRule="auto"/>
        <w:jc w:val="center"/>
        <w:rPr>
          <w:rFonts w:ascii="Calibri" w:eastAsia="Calibri" w:hAnsi="Calibri" w:cs="B Lotus"/>
          <w:b/>
          <w:bCs/>
          <w:color w:val="000000"/>
          <w:sz w:val="20"/>
          <w:szCs w:val="20"/>
          <w:rtl/>
        </w:rPr>
      </w:pPr>
      <w:r>
        <w:rPr>
          <w:rFonts w:ascii="Calibri" w:eastAsia="Calibri" w:hAnsi="Calibri" w:cs="B Lotus"/>
          <w:b/>
          <w:bCs/>
          <w:noProof/>
          <w:color w:val="000000"/>
          <w:sz w:val="20"/>
          <w:szCs w:val="20"/>
        </w:rPr>
        <w:drawing>
          <wp:inline distT="0" distB="0" distL="0" distR="0">
            <wp:extent cx="9400854" cy="3790950"/>
            <wp:effectExtent l="0" t="0" r="0" b="0"/>
            <wp:docPr id="3" name="Picture 3" descr="C:\Users\Ali\Pictures\startway\شترمرغ\جریانات نقد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Pictures\startway\شترمرغ\جریانات نقدی.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01919" cy="3791379"/>
                    </a:xfrm>
                    <a:prstGeom prst="rect">
                      <a:avLst/>
                    </a:prstGeom>
                    <a:noFill/>
                    <a:ln>
                      <a:noFill/>
                    </a:ln>
                  </pic:spPr>
                </pic:pic>
              </a:graphicData>
            </a:graphic>
          </wp:inline>
        </w:drawing>
      </w:r>
    </w:p>
    <w:p w:rsidR="00973C14" w:rsidRDefault="00973C14" w:rsidP="003946DB">
      <w:pPr>
        <w:spacing w:line="276" w:lineRule="auto"/>
        <w:rPr>
          <w:rFonts w:ascii="Calibri" w:eastAsia="Calibri" w:hAnsi="Calibri" w:cs="B Lotus"/>
          <w:b/>
          <w:bCs/>
          <w:color w:val="000000"/>
          <w:sz w:val="32"/>
          <w:szCs w:val="32"/>
          <w:rtl/>
        </w:rPr>
      </w:pPr>
    </w:p>
    <w:p w:rsidR="00973C14" w:rsidRDefault="00973C14" w:rsidP="003946DB">
      <w:pPr>
        <w:spacing w:line="276" w:lineRule="auto"/>
        <w:rPr>
          <w:rFonts w:ascii="Calibri" w:eastAsia="Calibri" w:hAnsi="Calibri" w:cs="B Lotus"/>
          <w:b/>
          <w:bCs/>
          <w:color w:val="000000"/>
          <w:sz w:val="32"/>
          <w:szCs w:val="32"/>
          <w:rtl/>
        </w:rPr>
      </w:pPr>
    </w:p>
    <w:p w:rsidR="00973C14" w:rsidRDefault="00973C14" w:rsidP="003946DB">
      <w:pPr>
        <w:spacing w:line="276" w:lineRule="auto"/>
        <w:rPr>
          <w:rFonts w:ascii="Calibri" w:eastAsia="Calibri" w:hAnsi="Calibri" w:cs="B Lotus"/>
          <w:b/>
          <w:bCs/>
          <w:color w:val="000000"/>
          <w:sz w:val="32"/>
          <w:szCs w:val="32"/>
          <w:rtl/>
        </w:rPr>
      </w:pPr>
    </w:p>
    <w:p w:rsidR="00973C14" w:rsidRDefault="00973C14" w:rsidP="003946DB">
      <w:pPr>
        <w:spacing w:line="276" w:lineRule="auto"/>
        <w:rPr>
          <w:rFonts w:ascii="Calibri" w:eastAsia="Calibri" w:hAnsi="Calibri" w:cs="B Lotus"/>
          <w:b/>
          <w:bCs/>
          <w:color w:val="000000"/>
          <w:sz w:val="32"/>
          <w:szCs w:val="32"/>
          <w:rtl/>
        </w:rPr>
      </w:pPr>
    </w:p>
    <w:p w:rsidR="003946DB" w:rsidRPr="003946DB" w:rsidRDefault="003946DB" w:rsidP="003946DB">
      <w:pPr>
        <w:spacing w:line="276" w:lineRule="auto"/>
        <w:rPr>
          <w:rFonts w:ascii="Calibri" w:eastAsia="Calibri" w:hAnsi="Calibri" w:cs="B Lotus"/>
          <w:b/>
          <w:bCs/>
          <w:color w:val="000000"/>
          <w:sz w:val="32"/>
          <w:szCs w:val="32"/>
          <w:rtl/>
        </w:rPr>
      </w:pPr>
      <w:r w:rsidRPr="003946DB">
        <w:rPr>
          <w:rFonts w:ascii="Calibri" w:eastAsia="Calibri" w:hAnsi="Calibri" w:cs="B Lotus" w:hint="cs"/>
          <w:b/>
          <w:bCs/>
          <w:color w:val="000000"/>
          <w:sz w:val="32"/>
          <w:szCs w:val="32"/>
          <w:rtl/>
        </w:rPr>
        <w:lastRenderedPageBreak/>
        <w:t>19- وجوه نقد تنزیل شده</w:t>
      </w:r>
    </w:p>
    <w:p w:rsidR="00A056FE" w:rsidRDefault="000A0B59" w:rsidP="00A056FE">
      <w:pPr>
        <w:spacing w:line="276" w:lineRule="auto"/>
        <w:jc w:val="both"/>
        <w:rPr>
          <w:rFonts w:ascii="Calibri" w:eastAsia="Calibri" w:hAnsi="Calibri" w:cs="B Nazanin"/>
          <w:b/>
          <w:bCs/>
          <w:color w:val="000000"/>
          <w:sz w:val="24"/>
          <w:szCs w:val="24"/>
        </w:rPr>
      </w:pPr>
      <w:r>
        <w:rPr>
          <w:rFonts w:ascii="Calibri" w:eastAsia="Calibri" w:hAnsi="Calibri" w:cs="B Nazanin"/>
          <w:b/>
          <w:bCs/>
          <w:noProof/>
          <w:color w:val="000000"/>
          <w:sz w:val="24"/>
          <w:szCs w:val="24"/>
        </w:rPr>
        <w:drawing>
          <wp:inline distT="0" distB="0" distL="0" distR="0">
            <wp:extent cx="9503410" cy="4552950"/>
            <wp:effectExtent l="0" t="0" r="2540" b="0"/>
            <wp:docPr id="6" name="Picture 6" descr="C:\Users\Ali\Pictures\startway\شترمرغ\تنزیل شده جریانات نقد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Pictures\startway\شترمرغ\تنزیل شده جریانات نقدی.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04652" cy="4553545"/>
                    </a:xfrm>
                    <a:prstGeom prst="rect">
                      <a:avLst/>
                    </a:prstGeom>
                    <a:noFill/>
                    <a:ln>
                      <a:noFill/>
                    </a:ln>
                  </pic:spPr>
                </pic:pic>
              </a:graphicData>
            </a:graphic>
          </wp:inline>
        </w:drawing>
      </w:r>
    </w:p>
    <w:p w:rsidR="009C5583" w:rsidRPr="004E5F3E" w:rsidRDefault="009C5583" w:rsidP="007A416B">
      <w:pPr>
        <w:rPr>
          <w:rFonts w:cs="B Lotus" w:hint="cs"/>
          <w:sz w:val="32"/>
          <w:szCs w:val="32"/>
          <w:rtl/>
        </w:rPr>
      </w:pPr>
    </w:p>
    <w:p w:rsidR="003946DB" w:rsidRDefault="003946DB" w:rsidP="007A416B">
      <w:pPr>
        <w:rPr>
          <w:rFonts w:cs="B Lotus"/>
          <w:sz w:val="32"/>
          <w:szCs w:val="32"/>
          <w:rtl/>
        </w:rPr>
      </w:pPr>
    </w:p>
    <w:p w:rsidR="00973C14" w:rsidRDefault="00973C14" w:rsidP="007A416B">
      <w:pPr>
        <w:rPr>
          <w:rFonts w:cs="B Lotus"/>
          <w:sz w:val="32"/>
          <w:szCs w:val="32"/>
          <w:rtl/>
        </w:rPr>
      </w:pPr>
    </w:p>
    <w:p w:rsidR="003946DB" w:rsidRDefault="003946DB" w:rsidP="003946DB">
      <w:pPr>
        <w:rPr>
          <w:rFonts w:cs="B Lotus"/>
          <w:sz w:val="32"/>
          <w:szCs w:val="32"/>
          <w:rtl/>
        </w:rPr>
      </w:pPr>
      <w:r>
        <w:rPr>
          <w:rFonts w:cs="B Lotus" w:hint="cs"/>
          <w:sz w:val="32"/>
          <w:szCs w:val="32"/>
          <w:rtl/>
        </w:rPr>
        <w:lastRenderedPageBreak/>
        <w:t xml:space="preserve">20- صورت حساب سود و زیان </w:t>
      </w:r>
    </w:p>
    <w:p w:rsidR="003946DB" w:rsidRDefault="003946DB" w:rsidP="003946DB">
      <w:pPr>
        <w:jc w:val="center"/>
        <w:rPr>
          <w:rFonts w:cs="B Lotus"/>
          <w:sz w:val="32"/>
          <w:szCs w:val="32"/>
          <w:rtl/>
        </w:rPr>
      </w:pPr>
    </w:p>
    <w:p w:rsidR="00973C14" w:rsidRDefault="000A0B59" w:rsidP="00973C14">
      <w:pPr>
        <w:jc w:val="center"/>
        <w:rPr>
          <w:rFonts w:cs="B Lotus"/>
          <w:sz w:val="32"/>
          <w:szCs w:val="32"/>
          <w:rtl/>
        </w:rPr>
      </w:pPr>
      <w:r>
        <w:rPr>
          <w:rFonts w:cs="B Lotus"/>
          <w:noProof/>
          <w:sz w:val="32"/>
          <w:szCs w:val="32"/>
        </w:rPr>
        <w:drawing>
          <wp:inline distT="0" distB="0" distL="0" distR="0">
            <wp:extent cx="9144000" cy="3762375"/>
            <wp:effectExtent l="0" t="0" r="0" b="9525"/>
            <wp:docPr id="7" name="Picture 7" descr="C:\Users\Ali\Pictures\startway\شترمرغ\سود و زیا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Pictures\startway\شترمرغ\سود و زیان.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144000" cy="3762375"/>
                    </a:xfrm>
                    <a:prstGeom prst="rect">
                      <a:avLst/>
                    </a:prstGeom>
                    <a:noFill/>
                    <a:ln>
                      <a:noFill/>
                    </a:ln>
                  </pic:spPr>
                </pic:pic>
              </a:graphicData>
            </a:graphic>
          </wp:inline>
        </w:drawing>
      </w:r>
      <w:r w:rsidR="00C47B81">
        <w:rPr>
          <w:rFonts w:cs="B Lotus"/>
          <w:sz w:val="32"/>
          <w:szCs w:val="32"/>
          <w:rtl/>
        </w:rPr>
        <w:br/>
      </w:r>
    </w:p>
    <w:p w:rsidR="00973C14" w:rsidRDefault="00973C14" w:rsidP="00973C14">
      <w:pPr>
        <w:jc w:val="center"/>
        <w:rPr>
          <w:rFonts w:cs="B Lotus"/>
          <w:sz w:val="32"/>
          <w:szCs w:val="32"/>
          <w:rtl/>
        </w:rPr>
      </w:pPr>
    </w:p>
    <w:p w:rsidR="00973C14" w:rsidRDefault="00973C14" w:rsidP="00973C14">
      <w:pPr>
        <w:jc w:val="center"/>
        <w:rPr>
          <w:rFonts w:cs="B Lotus"/>
          <w:sz w:val="32"/>
          <w:szCs w:val="32"/>
          <w:rtl/>
        </w:rPr>
      </w:pPr>
    </w:p>
    <w:p w:rsidR="00973C14" w:rsidRDefault="00973C14" w:rsidP="00973C14">
      <w:pPr>
        <w:jc w:val="center"/>
        <w:rPr>
          <w:rFonts w:cs="B Lotus"/>
          <w:sz w:val="32"/>
          <w:szCs w:val="32"/>
          <w:rtl/>
        </w:rPr>
      </w:pPr>
    </w:p>
    <w:p w:rsidR="007466AF" w:rsidRDefault="00973C14" w:rsidP="00973C14">
      <w:pPr>
        <w:rPr>
          <w:rFonts w:cs="B Lotus"/>
          <w:sz w:val="32"/>
          <w:szCs w:val="32"/>
          <w:rtl/>
        </w:rPr>
      </w:pPr>
      <w:r>
        <w:rPr>
          <w:rFonts w:cs="B Lotus" w:hint="cs"/>
          <w:sz w:val="32"/>
          <w:szCs w:val="32"/>
          <w:rtl/>
        </w:rPr>
        <w:lastRenderedPageBreak/>
        <w:t xml:space="preserve">21- </w:t>
      </w:r>
      <w:r w:rsidR="007E042B">
        <w:rPr>
          <w:rFonts w:cs="B Lotus" w:hint="cs"/>
          <w:sz w:val="32"/>
          <w:szCs w:val="32"/>
          <w:rtl/>
        </w:rPr>
        <w:t>ترازنامه</w:t>
      </w:r>
    </w:p>
    <w:p w:rsidR="007E042B" w:rsidRDefault="007E042B" w:rsidP="007E042B">
      <w:pPr>
        <w:rPr>
          <w:rFonts w:cs="B Lotus"/>
          <w:sz w:val="32"/>
          <w:szCs w:val="32"/>
        </w:rPr>
      </w:pPr>
      <w:r>
        <w:rPr>
          <w:rFonts w:cs="B Lotus"/>
          <w:noProof/>
          <w:sz w:val="32"/>
          <w:szCs w:val="32"/>
        </w:rPr>
        <w:drawing>
          <wp:inline distT="0" distB="0" distL="0" distR="0">
            <wp:extent cx="9134475" cy="3771900"/>
            <wp:effectExtent l="0" t="0" r="9525" b="0"/>
            <wp:docPr id="14" name="Picture 14" descr="C:\Users\Ali\Pictures\startway\شترمرغ\ترازنام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i\Pictures\startway\شترمرغ\ترازنامه.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134475" cy="3771900"/>
                    </a:xfrm>
                    <a:prstGeom prst="rect">
                      <a:avLst/>
                    </a:prstGeom>
                    <a:noFill/>
                    <a:ln>
                      <a:noFill/>
                    </a:ln>
                  </pic:spPr>
                </pic:pic>
              </a:graphicData>
            </a:graphic>
          </wp:inline>
        </w:drawing>
      </w:r>
    </w:p>
    <w:p w:rsidR="007E042B" w:rsidRDefault="007E042B" w:rsidP="007E042B">
      <w:pPr>
        <w:rPr>
          <w:rFonts w:cs="B Lotus"/>
          <w:sz w:val="32"/>
          <w:szCs w:val="32"/>
          <w:rtl/>
        </w:rPr>
      </w:pPr>
    </w:p>
    <w:p w:rsidR="00653DEA" w:rsidRDefault="00653DEA" w:rsidP="00653DEA">
      <w:pPr>
        <w:rPr>
          <w:rFonts w:cs="B Lotus"/>
          <w:sz w:val="32"/>
          <w:szCs w:val="32"/>
          <w:rtl/>
        </w:rPr>
      </w:pPr>
    </w:p>
    <w:p w:rsidR="00653DEA" w:rsidRDefault="00653DEA" w:rsidP="00653DEA">
      <w:pPr>
        <w:rPr>
          <w:rFonts w:cs="B Lotus"/>
          <w:sz w:val="32"/>
          <w:szCs w:val="32"/>
          <w:rtl/>
        </w:rPr>
      </w:pPr>
    </w:p>
    <w:p w:rsidR="00653DEA" w:rsidRDefault="007E042B" w:rsidP="00653DEA">
      <w:pPr>
        <w:rPr>
          <w:rFonts w:cs="B Lotus"/>
          <w:sz w:val="32"/>
          <w:szCs w:val="32"/>
        </w:rPr>
      </w:pPr>
      <w:r>
        <w:rPr>
          <w:rFonts w:cs="B Lotus" w:hint="cs"/>
          <w:noProof/>
          <w:sz w:val="32"/>
          <w:szCs w:val="32"/>
        </w:rPr>
        <w:lastRenderedPageBreak/>
        <w:drawing>
          <wp:inline distT="0" distB="0" distL="0" distR="0">
            <wp:extent cx="9134475" cy="3409950"/>
            <wp:effectExtent l="0" t="0" r="9525" b="0"/>
            <wp:docPr id="15" name="Picture 15" descr="C:\Users\Ali\Pictures\startway\شترمرغ\خالص ارز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Pictures\startway\شترمرغ\خالص ارزش.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134475" cy="3409950"/>
                    </a:xfrm>
                    <a:prstGeom prst="rect">
                      <a:avLst/>
                    </a:prstGeom>
                    <a:noFill/>
                    <a:ln>
                      <a:noFill/>
                    </a:ln>
                  </pic:spPr>
                </pic:pic>
              </a:graphicData>
            </a:graphic>
          </wp:inline>
        </w:drawing>
      </w:r>
    </w:p>
    <w:p w:rsidR="00117C7F" w:rsidRDefault="00117C7F" w:rsidP="00653DEA">
      <w:pPr>
        <w:rPr>
          <w:rFonts w:cs="B Lotus"/>
          <w:sz w:val="32"/>
          <w:szCs w:val="32"/>
        </w:rPr>
      </w:pPr>
      <w:r>
        <w:rPr>
          <w:rFonts w:cs="B Lotus" w:hint="cs"/>
          <w:sz w:val="32"/>
          <w:szCs w:val="32"/>
          <w:rtl/>
        </w:rPr>
        <w:t xml:space="preserve">حساسیت </w:t>
      </w:r>
      <w:r>
        <w:rPr>
          <w:rFonts w:cs="B Lotus"/>
          <w:sz w:val="32"/>
          <w:szCs w:val="32"/>
        </w:rPr>
        <w:t>IRR</w:t>
      </w:r>
    </w:p>
    <w:p w:rsidR="00117C7F" w:rsidRDefault="00117C7F" w:rsidP="00117C7F">
      <w:pPr>
        <w:jc w:val="center"/>
        <w:rPr>
          <w:rFonts w:cs="B Lotus"/>
          <w:sz w:val="32"/>
          <w:szCs w:val="32"/>
        </w:rPr>
      </w:pPr>
      <w:r>
        <w:rPr>
          <w:rFonts w:cs="B Lotus" w:hint="cs"/>
          <w:noProof/>
          <w:sz w:val="32"/>
          <w:szCs w:val="32"/>
        </w:rPr>
        <w:drawing>
          <wp:inline distT="0" distB="0" distL="0" distR="0">
            <wp:extent cx="5133975" cy="2514600"/>
            <wp:effectExtent l="0" t="0" r="9525" b="0"/>
            <wp:docPr id="18" name="Picture 18" descr="C:\Users\Ali\Pictures\startway\شترمرغ\آ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Pictures\startway\شترمرغ\آر.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33975" cy="2514600"/>
                    </a:xfrm>
                    <a:prstGeom prst="rect">
                      <a:avLst/>
                    </a:prstGeom>
                    <a:noFill/>
                    <a:ln>
                      <a:noFill/>
                    </a:ln>
                  </pic:spPr>
                </pic:pic>
              </a:graphicData>
            </a:graphic>
          </wp:inline>
        </w:drawing>
      </w:r>
    </w:p>
    <w:p w:rsidR="00653DEA" w:rsidRDefault="00117C7F" w:rsidP="00653DEA">
      <w:pPr>
        <w:rPr>
          <w:rFonts w:cs="B Lotus"/>
          <w:sz w:val="32"/>
          <w:szCs w:val="32"/>
          <w:rtl/>
        </w:rPr>
      </w:pPr>
      <w:r>
        <w:rPr>
          <w:rFonts w:cs="B Lotus" w:hint="cs"/>
          <w:noProof/>
          <w:sz w:val="32"/>
          <w:szCs w:val="32"/>
        </w:rPr>
        <w:lastRenderedPageBreak/>
        <w:drawing>
          <wp:inline distT="0" distB="0" distL="0" distR="0">
            <wp:extent cx="9134475" cy="3438525"/>
            <wp:effectExtent l="0" t="0" r="9525" b="9525"/>
            <wp:docPr id="21" name="Picture 21" descr="C:\Users\Ali\Pictures\startway\شترمرغ\آرآ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Pictures\startway\شترمرغ\آرآر.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34475" cy="3438525"/>
                    </a:xfrm>
                    <a:prstGeom prst="rect">
                      <a:avLst/>
                    </a:prstGeom>
                    <a:noFill/>
                    <a:ln>
                      <a:noFill/>
                    </a:ln>
                  </pic:spPr>
                </pic:pic>
              </a:graphicData>
            </a:graphic>
          </wp:inline>
        </w:drawing>
      </w:r>
    </w:p>
    <w:p w:rsidR="00E11986" w:rsidRDefault="00E11986" w:rsidP="00653DEA">
      <w:pPr>
        <w:rPr>
          <w:rFonts w:cs="B Lotus"/>
          <w:sz w:val="32"/>
          <w:szCs w:val="32"/>
          <w:rtl/>
        </w:rPr>
      </w:pPr>
    </w:p>
    <w:p w:rsidR="00E11986" w:rsidRDefault="00E11986" w:rsidP="00653DEA">
      <w:pPr>
        <w:rPr>
          <w:rFonts w:cs="B Lotus"/>
          <w:sz w:val="32"/>
          <w:szCs w:val="32"/>
          <w:rtl/>
        </w:rPr>
      </w:pPr>
    </w:p>
    <w:p w:rsidR="00973C14" w:rsidRDefault="00973C14" w:rsidP="00653DEA">
      <w:pPr>
        <w:rPr>
          <w:rFonts w:cs="B Lotus"/>
          <w:sz w:val="32"/>
          <w:szCs w:val="32"/>
          <w:rtl/>
        </w:rPr>
      </w:pPr>
    </w:p>
    <w:p w:rsidR="00973C14" w:rsidRDefault="00973C14" w:rsidP="00653DEA">
      <w:pPr>
        <w:rPr>
          <w:rFonts w:cs="B Lotus"/>
          <w:sz w:val="32"/>
          <w:szCs w:val="32"/>
          <w:rtl/>
        </w:rPr>
      </w:pPr>
    </w:p>
    <w:p w:rsidR="00973C14" w:rsidRDefault="00973C14" w:rsidP="00653DEA">
      <w:pPr>
        <w:rPr>
          <w:rFonts w:cs="B Lotus"/>
          <w:sz w:val="32"/>
          <w:szCs w:val="32"/>
          <w:rtl/>
        </w:rPr>
      </w:pPr>
    </w:p>
    <w:p w:rsidR="00973C14" w:rsidRDefault="00973C14" w:rsidP="00653DEA">
      <w:pPr>
        <w:rPr>
          <w:rFonts w:cs="B Lotus"/>
          <w:sz w:val="32"/>
          <w:szCs w:val="32"/>
          <w:rtl/>
        </w:rPr>
      </w:pPr>
    </w:p>
    <w:p w:rsidR="00117C7F" w:rsidRDefault="00E11986" w:rsidP="00653DEA">
      <w:pPr>
        <w:rPr>
          <w:rFonts w:cs="B Lotus"/>
          <w:sz w:val="32"/>
          <w:szCs w:val="32"/>
          <w:rtl/>
        </w:rPr>
      </w:pPr>
      <w:r>
        <w:rPr>
          <w:rFonts w:cs="B Lotus" w:hint="cs"/>
          <w:sz w:val="32"/>
          <w:szCs w:val="32"/>
          <w:rtl/>
        </w:rPr>
        <w:lastRenderedPageBreak/>
        <w:t>خالص جریانات نقدی - دوره بازگشت سرمایه</w:t>
      </w:r>
    </w:p>
    <w:p w:rsidR="00E11986" w:rsidRDefault="00117C7F" w:rsidP="00E11986">
      <w:pPr>
        <w:rPr>
          <w:rFonts w:cs="B Lotus" w:hint="cs"/>
          <w:sz w:val="32"/>
          <w:szCs w:val="32"/>
          <w:rtl/>
        </w:rPr>
      </w:pPr>
      <w:r>
        <w:rPr>
          <w:rFonts w:cs="B Lotus"/>
          <w:noProof/>
          <w:sz w:val="32"/>
          <w:szCs w:val="32"/>
        </w:rPr>
        <w:drawing>
          <wp:inline distT="0" distB="0" distL="0" distR="0">
            <wp:extent cx="2657475" cy="2705100"/>
            <wp:effectExtent l="0" t="0" r="9525" b="0"/>
            <wp:docPr id="31" name="Picture 31" descr="C:\Users\Ali\Pictures\startway\شترمرغ\دوره بازگشت سرمای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Pictures\startway\شترمرغ\دوره بازگشت سرمایه.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57475" cy="2705100"/>
                    </a:xfrm>
                    <a:prstGeom prst="rect">
                      <a:avLst/>
                    </a:prstGeom>
                    <a:noFill/>
                    <a:ln>
                      <a:noFill/>
                    </a:ln>
                  </pic:spPr>
                </pic:pic>
              </a:graphicData>
            </a:graphic>
          </wp:inline>
        </w:drawing>
      </w:r>
    </w:p>
    <w:p w:rsidR="00E11986" w:rsidRDefault="00E11986" w:rsidP="00653DEA">
      <w:pPr>
        <w:rPr>
          <w:rFonts w:cs="B Lotus"/>
          <w:sz w:val="32"/>
          <w:szCs w:val="32"/>
          <w:rtl/>
        </w:rPr>
      </w:pPr>
      <w:r>
        <w:rPr>
          <w:rFonts w:cs="B Lotus"/>
          <w:noProof/>
          <w:sz w:val="32"/>
          <w:szCs w:val="32"/>
        </w:rPr>
        <w:lastRenderedPageBreak/>
        <w:drawing>
          <wp:inline distT="0" distB="0" distL="0" distR="0">
            <wp:extent cx="9134475" cy="3457575"/>
            <wp:effectExtent l="0" t="0" r="9525" b="9525"/>
            <wp:docPr id="32" name="Picture 32" descr="C:\Users\Ali\Pictures\startway\شترمرغ\دوره بازگشت سرمایه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Pictures\startway\شترمرغ\دوره بازگشت سرمایه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34475" cy="3457575"/>
                    </a:xfrm>
                    <a:prstGeom prst="rect">
                      <a:avLst/>
                    </a:prstGeom>
                    <a:noFill/>
                    <a:ln>
                      <a:noFill/>
                    </a:ln>
                  </pic:spPr>
                </pic:pic>
              </a:graphicData>
            </a:graphic>
          </wp:inline>
        </w:drawing>
      </w:r>
    </w:p>
    <w:p w:rsidR="00E11986" w:rsidRPr="004E5F3E" w:rsidRDefault="00E11986" w:rsidP="00E11986">
      <w:pPr>
        <w:jc w:val="center"/>
        <w:rPr>
          <w:rFonts w:cs="B Lotus" w:hint="cs"/>
          <w:sz w:val="32"/>
          <w:szCs w:val="32"/>
          <w:rtl/>
        </w:rPr>
      </w:pPr>
      <w:r>
        <w:rPr>
          <w:rFonts w:cs="B Lotus" w:hint="cs"/>
          <w:sz w:val="32"/>
          <w:szCs w:val="32"/>
          <w:rtl/>
        </w:rPr>
        <w:lastRenderedPageBreak/>
        <w:t>خلاصه عملکرد پروژه</w:t>
      </w:r>
      <w:r>
        <w:rPr>
          <w:rFonts w:cs="B Lotus"/>
          <w:noProof/>
          <w:sz w:val="32"/>
          <w:szCs w:val="32"/>
        </w:rPr>
        <w:drawing>
          <wp:inline distT="0" distB="0" distL="0" distR="0">
            <wp:extent cx="7629525" cy="4257675"/>
            <wp:effectExtent l="0" t="0" r="9525" b="9525"/>
            <wp:docPr id="33" name="Picture 33" descr="C:\Users\Ali\Pictures\startway\شترمرغ\خلاصه عملکرد پروز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Pictures\startway\شترمرغ\خلاصه عملکرد پروزه.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629525" cy="4257675"/>
                    </a:xfrm>
                    <a:prstGeom prst="rect">
                      <a:avLst/>
                    </a:prstGeom>
                    <a:noFill/>
                    <a:ln>
                      <a:noFill/>
                    </a:ln>
                  </pic:spPr>
                </pic:pic>
              </a:graphicData>
            </a:graphic>
          </wp:inline>
        </w:drawing>
      </w:r>
      <w:r>
        <w:rPr>
          <w:rFonts w:cs="B Lotus"/>
          <w:noProof/>
          <w:sz w:val="32"/>
          <w:szCs w:val="32"/>
        </w:rPr>
        <w:lastRenderedPageBreak/>
        <w:drawing>
          <wp:inline distT="0" distB="0" distL="0" distR="0">
            <wp:extent cx="7181850" cy="5267325"/>
            <wp:effectExtent l="0" t="0" r="0" b="9525"/>
            <wp:docPr id="34" name="Picture 34" descr="C:\Users\Ali\Pictures\startway\شترمرغ\خلاصه عملکرد پروزه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Pictures\startway\شترمرغ\خلاصه عملکرد پروزه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81850" cy="5267325"/>
                    </a:xfrm>
                    <a:prstGeom prst="rect">
                      <a:avLst/>
                    </a:prstGeom>
                    <a:noFill/>
                    <a:ln>
                      <a:noFill/>
                    </a:ln>
                  </pic:spPr>
                </pic:pic>
              </a:graphicData>
            </a:graphic>
          </wp:inline>
        </w:drawing>
      </w:r>
    </w:p>
    <w:sectPr w:rsidR="00E11986" w:rsidRPr="004E5F3E" w:rsidSect="008F4469">
      <w:headerReference w:type="even" r:id="rId22"/>
      <w:headerReference w:type="default" r:id="rId23"/>
      <w:footerReference w:type="default" r:id="rId24"/>
      <w:headerReference w:type="first" r:id="rId25"/>
      <w:pgSz w:w="15840" w:h="12240" w:orient="landscape" w:code="2"/>
      <w:pgMar w:top="720" w:right="720" w:bottom="720" w:left="720" w:header="227" w:footer="708"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3122B" w:rsidRDefault="00C3122B" w:rsidP="00315061">
      <w:pPr>
        <w:spacing w:after="0" w:line="240" w:lineRule="auto"/>
      </w:pPr>
      <w:r>
        <w:separator/>
      </w:r>
    </w:p>
  </w:endnote>
  <w:endnote w:type="continuationSeparator" w:id="0">
    <w:p w:rsidR="00C3122B" w:rsidRDefault="00C3122B" w:rsidP="003150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B Zar">
    <w:panose1 w:val="00000400000000000000"/>
    <w:charset w:val="B2"/>
    <w:family w:val="auto"/>
    <w:pitch w:val="variable"/>
    <w:sig w:usb0="00002001" w:usb1="80000000" w:usb2="00000008" w:usb3="00000000" w:csb0="00000040" w:csb1="00000000"/>
  </w:font>
  <w:font w:name="B Lotus">
    <w:charset w:val="B2"/>
    <w:family w:val="auto"/>
    <w:pitch w:val="variable"/>
    <w:sig w:usb0="00002001" w:usb1="80000000" w:usb2="00000008" w:usb3="00000000" w:csb0="00000040" w:csb1="00000000"/>
  </w:font>
  <w:font w:name="IranNastaliq">
    <w:panose1 w:val="02020505000000020003"/>
    <w:charset w:val="00"/>
    <w:family w:val="roman"/>
    <w:pitch w:val="variable"/>
    <w:sig w:usb0="61002A87" w:usb1="80000000" w:usb2="00000008" w:usb3="00000000" w:csb0="000101FF" w:csb1="00000000"/>
  </w:font>
  <w:font w:name="B Titr">
    <w:panose1 w:val="00000700000000000000"/>
    <w:charset w:val="B2"/>
    <w:family w:val="auto"/>
    <w:pitch w:val="variable"/>
    <w:sig w:usb0="00002001" w:usb1="80000000" w:usb2="00000008" w:usb3="00000000" w:csb0="00000040" w:csb1="00000000"/>
  </w:font>
  <w:font w:name="Mj_Typographer Heavy">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B Jadid">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IRANSans">
    <w:charset w:val="00"/>
    <w:family w:val="roman"/>
    <w:pitch w:val="variable"/>
    <w:sig w:usb0="80002063" w:usb1="80002040" w:usb2="00000008" w:usb3="00000000" w:csb0="00000041" w:csb1="00000000"/>
  </w:font>
  <w:font w:name="Cambria">
    <w:panose1 w:val="02040503050406030204"/>
    <w:charset w:val="00"/>
    <w:family w:val="roman"/>
    <w:pitch w:val="variable"/>
    <w:sig w:usb0="E00002FF" w:usb1="400004FF" w:usb2="00000000" w:usb3="00000000" w:csb0="0000019F" w:csb1="00000000"/>
  </w:font>
  <w:font w:name="Sakkal Majalla">
    <w:panose1 w:val="02000000000000000000"/>
    <w:charset w:val="00"/>
    <w:family w:val="auto"/>
    <w:pitch w:val="variable"/>
    <w:sig w:usb0="A000207F" w:usb1="C000204B" w:usb2="00000008" w:usb3="00000000" w:csb0="000000D3" w:csb1="00000000"/>
  </w:font>
  <w:font w:name="B Yekan">
    <w:panose1 w:val="000004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3BE9" w:rsidRPr="00B17ADB" w:rsidRDefault="00D23BE9" w:rsidP="00F11903">
    <w:pPr>
      <w:pStyle w:val="Footer"/>
      <w:rPr>
        <w:i/>
        <w:iCs/>
      </w:rPr>
    </w:pPr>
    <w:r w:rsidRPr="00B17ADB">
      <w:rPr>
        <w:rFonts w:cs="B Lotus" w:hint="cs"/>
        <w:sz w:val="24"/>
        <w:szCs w:val="24"/>
        <w:rtl/>
      </w:rPr>
      <w:t>قابل توجه وبسایت ه</w:t>
    </w:r>
    <w:r>
      <w:rPr>
        <w:rFonts w:cs="B Lotus" w:hint="cs"/>
        <w:sz w:val="24"/>
        <w:szCs w:val="24"/>
        <w:rtl/>
      </w:rPr>
      <w:t xml:space="preserve">ای همکار؛ فروش و انتشار محتوای این طرح </w:t>
    </w:r>
    <w:r w:rsidRPr="00B17ADB">
      <w:rPr>
        <w:rFonts w:cs="B Lotus" w:hint="cs"/>
        <w:sz w:val="24"/>
        <w:szCs w:val="24"/>
        <w:rtl/>
      </w:rPr>
      <w:t xml:space="preserve">در اینترنت شرعاً </w:t>
    </w:r>
    <w:r>
      <w:rPr>
        <w:rFonts w:cs="B Lotus" w:hint="cs"/>
        <w:sz w:val="24"/>
        <w:szCs w:val="24"/>
        <w:rtl/>
      </w:rPr>
      <w:t xml:space="preserve">و قانوناً </w:t>
    </w:r>
    <w:r w:rsidRPr="00B17ADB">
      <w:rPr>
        <w:rFonts w:cs="B Lotus" w:hint="cs"/>
        <w:sz w:val="24"/>
        <w:szCs w:val="24"/>
        <w:rtl/>
      </w:rPr>
      <w:t>حرام</w:t>
    </w:r>
    <w:r>
      <w:rPr>
        <w:rFonts w:cs="B Lotus" w:hint="cs"/>
        <w:sz w:val="24"/>
        <w:szCs w:val="24"/>
        <w:rtl/>
      </w:rPr>
      <w:t xml:space="preserve"> و جرم</w:t>
    </w:r>
    <w:r w:rsidRPr="00B17ADB">
      <w:rPr>
        <w:rFonts w:cs="B Lotus" w:hint="cs"/>
        <w:sz w:val="24"/>
        <w:szCs w:val="24"/>
        <w:rtl/>
      </w:rPr>
      <w:t xml:space="preserve"> است و در صورت مشاهده برخورد قانونی خواهد شد</w:t>
    </w:r>
    <w:r>
      <w:rPr>
        <w:rFonts w:cs="B Lotus" w:hint="cs"/>
        <w:i/>
        <w:iCs/>
        <w:rtl/>
      </w:rPr>
      <w:t xml:space="preserve">  </w:t>
    </w:r>
    <w:hyperlink r:id="rId1" w:history="1">
      <w:r w:rsidRPr="00D463B8">
        <w:rPr>
          <w:rStyle w:val="Hyperlink"/>
          <w:rFonts w:hint="cs"/>
          <w:i/>
          <w:iCs/>
          <w:rtl/>
        </w:rPr>
        <w:t xml:space="preserve"> </w:t>
      </w:r>
      <w:r w:rsidRPr="00D463B8">
        <w:rPr>
          <w:rStyle w:val="Hyperlink"/>
          <w:i/>
          <w:iCs/>
        </w:rPr>
        <w:t>https://goldenplan.ir</w:t>
      </w:r>
      <w:r w:rsidRPr="00D463B8">
        <w:rPr>
          <w:rStyle w:val="Hyperlink"/>
          <w:rFonts w:hint="cs"/>
          <w:i/>
          <w:iCs/>
          <w:rtl/>
        </w:rPr>
        <w:t xml:space="preserve">  </w:t>
      </w:r>
    </w:hyperlink>
    <w:r w:rsidRPr="00B17ADB">
      <w:rPr>
        <w:rFonts w:hint="cs"/>
        <w:i/>
        <w:iCs/>
        <w:rt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3122B" w:rsidRDefault="00C3122B" w:rsidP="00315061">
      <w:pPr>
        <w:spacing w:after="0" w:line="240" w:lineRule="auto"/>
      </w:pPr>
      <w:r>
        <w:separator/>
      </w:r>
    </w:p>
  </w:footnote>
  <w:footnote w:type="continuationSeparator" w:id="0">
    <w:p w:rsidR="00C3122B" w:rsidRDefault="00C3122B" w:rsidP="003150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3BE9" w:rsidRDefault="00D23BE9">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870959" o:spid="_x0000_s2050" type="#_x0000_t136" style="position:absolute;left:0;text-align:left;margin-left:0;margin-top:0;width:532.95pt;height:228.4pt;rotation:315;z-index:-251655168;mso-position-horizontal:center;mso-position-horizontal-relative:margin;mso-position-vertical:center;mso-position-vertical-relative:margin" o:allowincell="f" fillcolor="silver" stroked="f">
          <v:fill opacity=".5"/>
          <v:textpath style="font-family:&quot;Far.Casablanca&quot;;font-size:1pt" string="طرح طلایی"/>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3BE9" w:rsidRPr="008F4469" w:rsidRDefault="00D23BE9">
    <w:pPr>
      <w:pStyle w:val="Header"/>
      <w:rPr>
        <w:rFonts w:cs="B Yekan"/>
        <w:color w:val="0F6FC6" w:themeColor="accent1"/>
      </w:rPr>
    </w:pPr>
    <w:r>
      <w:rPr>
        <w:rFonts w:cs="B Yekan"/>
        <w:noProof/>
        <w:color w:val="0F6FC6" w:themeColor="accent1"/>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870960" o:spid="_x0000_s2051" type="#_x0000_t136" style="position:absolute;left:0;text-align:left;margin-left:0;margin-top:0;width:532.95pt;height:228.4pt;rotation:315;z-index:-251653120;mso-position-horizontal:center;mso-position-horizontal-relative:margin;mso-position-vertical:center;mso-position-vertical-relative:margin" o:allowincell="f" fillcolor="silver" stroked="f">
          <v:fill opacity=".5"/>
          <v:textpath style="font-family:&quot;Far.Casablanca&quot;;font-size:1pt" string="طرح طلایی"/>
          <w10:wrap anchorx="margin" anchory="margin"/>
        </v:shape>
      </w:pict>
    </w:r>
    <w:r w:rsidRPr="008F4469">
      <w:rPr>
        <w:rFonts w:cs="B Yekan" w:hint="cs"/>
        <w:color w:val="0F6FC6" w:themeColor="accent1"/>
        <w:rtl/>
      </w:rPr>
      <w:t>تیم آموزشی طرح طلایی</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3BE9" w:rsidRDefault="00D23BE9">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870958" o:spid="_x0000_s2049" type="#_x0000_t136" style="position:absolute;left:0;text-align:left;margin-left:0;margin-top:0;width:532.95pt;height:228.4pt;rotation:315;z-index:-251657216;mso-position-horizontal:center;mso-position-horizontal-relative:margin;mso-position-vertical:center;mso-position-vertical-relative:margin" o:allowincell="f" fillcolor="silver" stroked="f">
          <v:fill opacity=".5"/>
          <v:textpath style="font-family:&quot;Far.Casablanca&quot;;font-size:1pt" string="طرح طلایی"/>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7056CA3"/>
    <w:multiLevelType w:val="multilevel"/>
    <w:tmpl w:val="0A50E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E7523A4"/>
    <w:multiLevelType w:val="multilevel"/>
    <w:tmpl w:val="FB1C2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6687"/>
    <w:rsid w:val="0000123B"/>
    <w:rsid w:val="0000331B"/>
    <w:rsid w:val="00006A1F"/>
    <w:rsid w:val="00014CB8"/>
    <w:rsid w:val="000160F4"/>
    <w:rsid w:val="00044B13"/>
    <w:rsid w:val="00047FAB"/>
    <w:rsid w:val="00050480"/>
    <w:rsid w:val="00052EAD"/>
    <w:rsid w:val="000665C5"/>
    <w:rsid w:val="000766E7"/>
    <w:rsid w:val="00082E6A"/>
    <w:rsid w:val="000919C0"/>
    <w:rsid w:val="000A0B59"/>
    <w:rsid w:val="000A5CF6"/>
    <w:rsid w:val="000D4A32"/>
    <w:rsid w:val="000F11E4"/>
    <w:rsid w:val="00117C7F"/>
    <w:rsid w:val="00125677"/>
    <w:rsid w:val="00137C79"/>
    <w:rsid w:val="001549F1"/>
    <w:rsid w:val="00162F3F"/>
    <w:rsid w:val="001C1C4D"/>
    <w:rsid w:val="001D4B92"/>
    <w:rsid w:val="002018C8"/>
    <w:rsid w:val="00233D25"/>
    <w:rsid w:val="002431E4"/>
    <w:rsid w:val="00272CD8"/>
    <w:rsid w:val="00282602"/>
    <w:rsid w:val="002B22A7"/>
    <w:rsid w:val="002D1C5B"/>
    <w:rsid w:val="002D4636"/>
    <w:rsid w:val="00300D7C"/>
    <w:rsid w:val="00315061"/>
    <w:rsid w:val="0031666E"/>
    <w:rsid w:val="0032267D"/>
    <w:rsid w:val="00335527"/>
    <w:rsid w:val="00335AB8"/>
    <w:rsid w:val="003407AB"/>
    <w:rsid w:val="003527B8"/>
    <w:rsid w:val="00355F96"/>
    <w:rsid w:val="00380291"/>
    <w:rsid w:val="00394349"/>
    <w:rsid w:val="003946DB"/>
    <w:rsid w:val="003B08AA"/>
    <w:rsid w:val="003F331F"/>
    <w:rsid w:val="00425FF6"/>
    <w:rsid w:val="004626D5"/>
    <w:rsid w:val="00482F3A"/>
    <w:rsid w:val="004857D8"/>
    <w:rsid w:val="004A4D2E"/>
    <w:rsid w:val="004E5F3E"/>
    <w:rsid w:val="004F4705"/>
    <w:rsid w:val="004F7AD8"/>
    <w:rsid w:val="005204C8"/>
    <w:rsid w:val="00523A48"/>
    <w:rsid w:val="005613E5"/>
    <w:rsid w:val="005711AF"/>
    <w:rsid w:val="0059033E"/>
    <w:rsid w:val="005F204C"/>
    <w:rsid w:val="00611B13"/>
    <w:rsid w:val="006306B0"/>
    <w:rsid w:val="00653DE9"/>
    <w:rsid w:val="00653DEA"/>
    <w:rsid w:val="00677A74"/>
    <w:rsid w:val="0069269C"/>
    <w:rsid w:val="006A6B1A"/>
    <w:rsid w:val="006B4110"/>
    <w:rsid w:val="006B6EF6"/>
    <w:rsid w:val="006B7812"/>
    <w:rsid w:val="006C1AE0"/>
    <w:rsid w:val="006E190C"/>
    <w:rsid w:val="00734F16"/>
    <w:rsid w:val="007466AF"/>
    <w:rsid w:val="00773EA8"/>
    <w:rsid w:val="00783D31"/>
    <w:rsid w:val="007A416B"/>
    <w:rsid w:val="007B6D58"/>
    <w:rsid w:val="007C762B"/>
    <w:rsid w:val="007D7AD9"/>
    <w:rsid w:val="007E042B"/>
    <w:rsid w:val="008165A3"/>
    <w:rsid w:val="00841AFD"/>
    <w:rsid w:val="008571D0"/>
    <w:rsid w:val="00870AB2"/>
    <w:rsid w:val="00895912"/>
    <w:rsid w:val="008A2807"/>
    <w:rsid w:val="008A32D3"/>
    <w:rsid w:val="008C452C"/>
    <w:rsid w:val="008C67D0"/>
    <w:rsid w:val="008D7E06"/>
    <w:rsid w:val="008E2B94"/>
    <w:rsid w:val="008E7DA0"/>
    <w:rsid w:val="008F4469"/>
    <w:rsid w:val="0091208A"/>
    <w:rsid w:val="00932915"/>
    <w:rsid w:val="009509AC"/>
    <w:rsid w:val="00962752"/>
    <w:rsid w:val="00963E20"/>
    <w:rsid w:val="00970A7C"/>
    <w:rsid w:val="00973C14"/>
    <w:rsid w:val="009A1C35"/>
    <w:rsid w:val="009A1E37"/>
    <w:rsid w:val="009C2B12"/>
    <w:rsid w:val="009C5583"/>
    <w:rsid w:val="009E0ED9"/>
    <w:rsid w:val="009F24B3"/>
    <w:rsid w:val="00A0536C"/>
    <w:rsid w:val="00A056FE"/>
    <w:rsid w:val="00A51551"/>
    <w:rsid w:val="00A63FB8"/>
    <w:rsid w:val="00A95AF6"/>
    <w:rsid w:val="00A97F34"/>
    <w:rsid w:val="00AD2174"/>
    <w:rsid w:val="00AE6883"/>
    <w:rsid w:val="00B17ADB"/>
    <w:rsid w:val="00B5042C"/>
    <w:rsid w:val="00B61CD0"/>
    <w:rsid w:val="00B8210C"/>
    <w:rsid w:val="00B82951"/>
    <w:rsid w:val="00BF75FC"/>
    <w:rsid w:val="00C3122B"/>
    <w:rsid w:val="00C42305"/>
    <w:rsid w:val="00C47B81"/>
    <w:rsid w:val="00C73687"/>
    <w:rsid w:val="00C7665D"/>
    <w:rsid w:val="00C823C9"/>
    <w:rsid w:val="00CC3760"/>
    <w:rsid w:val="00CD1CF2"/>
    <w:rsid w:val="00CE4E1B"/>
    <w:rsid w:val="00CE7B18"/>
    <w:rsid w:val="00CF4881"/>
    <w:rsid w:val="00D01730"/>
    <w:rsid w:val="00D2063E"/>
    <w:rsid w:val="00D23BE9"/>
    <w:rsid w:val="00D253D4"/>
    <w:rsid w:val="00D400BA"/>
    <w:rsid w:val="00D47780"/>
    <w:rsid w:val="00D713DB"/>
    <w:rsid w:val="00D86687"/>
    <w:rsid w:val="00DA2C21"/>
    <w:rsid w:val="00DA4072"/>
    <w:rsid w:val="00DA7782"/>
    <w:rsid w:val="00DD71E1"/>
    <w:rsid w:val="00DE0719"/>
    <w:rsid w:val="00E11986"/>
    <w:rsid w:val="00E3784C"/>
    <w:rsid w:val="00E4380E"/>
    <w:rsid w:val="00E73B70"/>
    <w:rsid w:val="00EB7AFE"/>
    <w:rsid w:val="00ED29EC"/>
    <w:rsid w:val="00F11903"/>
    <w:rsid w:val="00F11C20"/>
    <w:rsid w:val="00F26B4C"/>
    <w:rsid w:val="00F42263"/>
    <w:rsid w:val="00F7715D"/>
    <w:rsid w:val="00F94A4D"/>
    <w:rsid w:val="00F94C0A"/>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73B878D"/>
  <w15:chartTrackingRefBased/>
  <w15:docId w15:val="{90E86834-7CDD-4D4B-A366-7BE045EBA6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paragraph" w:styleId="Heading2">
    <w:name w:val="heading 2"/>
    <w:basedOn w:val="Normal"/>
    <w:next w:val="Normal"/>
    <w:link w:val="Heading2Char"/>
    <w:uiPriority w:val="9"/>
    <w:unhideWhenUsed/>
    <w:qFormat/>
    <w:rsid w:val="005204C8"/>
    <w:pPr>
      <w:keepNext/>
      <w:bidi w:val="0"/>
      <w:spacing w:before="240" w:after="60" w:line="240" w:lineRule="auto"/>
      <w:outlineLvl w:val="1"/>
    </w:pPr>
    <w:rPr>
      <w:rFonts w:ascii="Calibri Light" w:eastAsia="Times New Roman" w:hAnsi="Calibri Light" w:cs="Times New Roman"/>
      <w:b/>
      <w:bCs/>
      <w:i/>
      <w:iCs/>
      <w:sz w:val="28"/>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GridTable4-Accent5">
    <w:name w:val="Grid Table 4 Accent 5"/>
    <w:basedOn w:val="TableNormal"/>
    <w:uiPriority w:val="49"/>
    <w:rsid w:val="00D86687"/>
    <w:pPr>
      <w:spacing w:after="0" w:line="240" w:lineRule="auto"/>
    </w:pPr>
    <w:tblPr>
      <w:tblStyleRowBandSize w:val="1"/>
      <w:tblStyleColBandSize w:val="1"/>
      <w:tblBorders>
        <w:top w:val="single" w:sz="4" w:space="0" w:color="B0DFA0" w:themeColor="accent5" w:themeTint="99"/>
        <w:left w:val="single" w:sz="4" w:space="0" w:color="B0DFA0" w:themeColor="accent5" w:themeTint="99"/>
        <w:bottom w:val="single" w:sz="4" w:space="0" w:color="B0DFA0" w:themeColor="accent5" w:themeTint="99"/>
        <w:right w:val="single" w:sz="4" w:space="0" w:color="B0DFA0" w:themeColor="accent5" w:themeTint="99"/>
        <w:insideH w:val="single" w:sz="4" w:space="0" w:color="B0DFA0" w:themeColor="accent5" w:themeTint="99"/>
        <w:insideV w:val="single" w:sz="4" w:space="0" w:color="B0DFA0" w:themeColor="accent5" w:themeTint="99"/>
      </w:tblBorders>
    </w:tblPr>
    <w:tblStylePr w:type="firstRow">
      <w:rPr>
        <w:b/>
        <w:bCs/>
        <w:color w:val="FFFFFF" w:themeColor="background1"/>
      </w:rPr>
      <w:tblPr/>
      <w:tcPr>
        <w:tcBorders>
          <w:top w:val="single" w:sz="4" w:space="0" w:color="7CCA62" w:themeColor="accent5"/>
          <w:left w:val="single" w:sz="4" w:space="0" w:color="7CCA62" w:themeColor="accent5"/>
          <w:bottom w:val="single" w:sz="4" w:space="0" w:color="7CCA62" w:themeColor="accent5"/>
          <w:right w:val="single" w:sz="4" w:space="0" w:color="7CCA62" w:themeColor="accent5"/>
          <w:insideH w:val="nil"/>
          <w:insideV w:val="nil"/>
        </w:tcBorders>
        <w:shd w:val="clear" w:color="auto" w:fill="7CCA62" w:themeFill="accent5"/>
      </w:tcPr>
    </w:tblStylePr>
    <w:tblStylePr w:type="lastRow">
      <w:rPr>
        <w:b/>
        <w:bCs/>
      </w:rPr>
      <w:tblPr/>
      <w:tcPr>
        <w:tcBorders>
          <w:top w:val="double" w:sz="4" w:space="0" w:color="7CCA62" w:themeColor="accent5"/>
        </w:tcBorders>
      </w:tcPr>
    </w:tblStylePr>
    <w:tblStylePr w:type="firstCol">
      <w:rPr>
        <w:b/>
        <w:bCs/>
      </w:rPr>
    </w:tblStylePr>
    <w:tblStylePr w:type="lastCol">
      <w:rPr>
        <w:b/>
        <w:bCs/>
      </w:rPr>
    </w:tblStylePr>
    <w:tblStylePr w:type="band1Vert">
      <w:tblPr/>
      <w:tcPr>
        <w:shd w:val="clear" w:color="auto" w:fill="E4F4DF" w:themeFill="accent5" w:themeFillTint="33"/>
      </w:tcPr>
    </w:tblStylePr>
    <w:tblStylePr w:type="band1Horz">
      <w:tblPr/>
      <w:tcPr>
        <w:shd w:val="clear" w:color="auto" w:fill="E4F4DF" w:themeFill="accent5" w:themeFillTint="33"/>
      </w:tcPr>
    </w:tblStylePr>
  </w:style>
  <w:style w:type="table" w:styleId="ListTable3-Accent6">
    <w:name w:val="List Table 3 Accent 6"/>
    <w:basedOn w:val="TableNormal"/>
    <w:uiPriority w:val="48"/>
    <w:rsid w:val="00D86687"/>
    <w:pPr>
      <w:spacing w:after="0" w:line="240" w:lineRule="auto"/>
    </w:pPr>
    <w:tblPr>
      <w:tblStyleRowBandSize w:val="1"/>
      <w:tblStyleColBandSize w:val="1"/>
      <w:tblBorders>
        <w:top w:val="single" w:sz="4" w:space="0" w:color="A5C249" w:themeColor="accent6"/>
        <w:left w:val="single" w:sz="4" w:space="0" w:color="A5C249" w:themeColor="accent6"/>
        <w:bottom w:val="single" w:sz="4" w:space="0" w:color="A5C249" w:themeColor="accent6"/>
        <w:right w:val="single" w:sz="4" w:space="0" w:color="A5C249" w:themeColor="accent6"/>
      </w:tblBorders>
    </w:tblPr>
    <w:tblStylePr w:type="firstRow">
      <w:rPr>
        <w:b/>
        <w:bCs/>
        <w:color w:val="FFFFFF" w:themeColor="background1"/>
      </w:rPr>
      <w:tblPr/>
      <w:tcPr>
        <w:shd w:val="clear" w:color="auto" w:fill="A5C249" w:themeFill="accent6"/>
      </w:tcPr>
    </w:tblStylePr>
    <w:tblStylePr w:type="lastRow">
      <w:rPr>
        <w:b/>
        <w:bCs/>
      </w:rPr>
      <w:tblPr/>
      <w:tcPr>
        <w:tcBorders>
          <w:top w:val="double" w:sz="4" w:space="0" w:color="A5C24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C249" w:themeColor="accent6"/>
          <w:right w:val="single" w:sz="4" w:space="0" w:color="A5C249" w:themeColor="accent6"/>
        </w:tcBorders>
      </w:tcPr>
    </w:tblStylePr>
    <w:tblStylePr w:type="band1Horz">
      <w:tblPr/>
      <w:tcPr>
        <w:tcBorders>
          <w:top w:val="single" w:sz="4" w:space="0" w:color="A5C249" w:themeColor="accent6"/>
          <w:bottom w:val="single" w:sz="4" w:space="0" w:color="A5C24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C249" w:themeColor="accent6"/>
          <w:left w:val="nil"/>
        </w:tcBorders>
      </w:tcPr>
    </w:tblStylePr>
    <w:tblStylePr w:type="swCell">
      <w:tblPr/>
      <w:tcPr>
        <w:tcBorders>
          <w:top w:val="double" w:sz="4" w:space="0" w:color="A5C249" w:themeColor="accent6"/>
          <w:right w:val="nil"/>
        </w:tcBorders>
      </w:tcPr>
    </w:tblStylePr>
  </w:style>
  <w:style w:type="table" w:styleId="ListTable4-Accent6">
    <w:name w:val="List Table 4 Accent 6"/>
    <w:basedOn w:val="TableNormal"/>
    <w:uiPriority w:val="49"/>
    <w:rsid w:val="00D86687"/>
    <w:pPr>
      <w:spacing w:after="0" w:line="240" w:lineRule="auto"/>
    </w:pPr>
    <w:tblPr>
      <w:tblStyleRowBandSize w:val="1"/>
      <w:tblStyleColBandSize w:val="1"/>
      <w:tblBorders>
        <w:top w:val="single" w:sz="4" w:space="0" w:color="C8DA91" w:themeColor="accent6" w:themeTint="99"/>
        <w:left w:val="single" w:sz="4" w:space="0" w:color="C8DA91" w:themeColor="accent6" w:themeTint="99"/>
        <w:bottom w:val="single" w:sz="4" w:space="0" w:color="C8DA91" w:themeColor="accent6" w:themeTint="99"/>
        <w:right w:val="single" w:sz="4" w:space="0" w:color="C8DA91" w:themeColor="accent6" w:themeTint="99"/>
        <w:insideH w:val="single" w:sz="4" w:space="0" w:color="C8DA91" w:themeColor="accent6" w:themeTint="99"/>
      </w:tblBorders>
    </w:tblPr>
    <w:tblStylePr w:type="firstRow">
      <w:rPr>
        <w:b/>
        <w:bCs/>
        <w:color w:val="FFFFFF" w:themeColor="background1"/>
      </w:rPr>
      <w:tblPr/>
      <w:tcPr>
        <w:tcBorders>
          <w:top w:val="single" w:sz="4" w:space="0" w:color="A5C249" w:themeColor="accent6"/>
          <w:left w:val="single" w:sz="4" w:space="0" w:color="A5C249" w:themeColor="accent6"/>
          <w:bottom w:val="single" w:sz="4" w:space="0" w:color="A5C249" w:themeColor="accent6"/>
          <w:right w:val="single" w:sz="4" w:space="0" w:color="A5C249" w:themeColor="accent6"/>
          <w:insideH w:val="nil"/>
        </w:tcBorders>
        <w:shd w:val="clear" w:color="auto" w:fill="A5C249" w:themeFill="accent6"/>
      </w:tcPr>
    </w:tblStylePr>
    <w:tblStylePr w:type="lastRow">
      <w:rPr>
        <w:b/>
        <w:bCs/>
      </w:rPr>
      <w:tblPr/>
      <w:tcPr>
        <w:tcBorders>
          <w:top w:val="double" w:sz="4" w:space="0" w:color="C8DA91" w:themeColor="accent6" w:themeTint="99"/>
        </w:tcBorders>
      </w:tcPr>
    </w:tblStylePr>
    <w:tblStylePr w:type="firstCol">
      <w:rPr>
        <w:b/>
        <w:bCs/>
      </w:rPr>
    </w:tblStylePr>
    <w:tblStylePr w:type="lastCol">
      <w:rPr>
        <w:b/>
        <w:bCs/>
      </w:rPr>
    </w:tblStylePr>
    <w:tblStylePr w:type="band1Vert">
      <w:tblPr/>
      <w:tcPr>
        <w:shd w:val="clear" w:color="auto" w:fill="ECF2DA" w:themeFill="accent6" w:themeFillTint="33"/>
      </w:tcPr>
    </w:tblStylePr>
    <w:tblStylePr w:type="band1Horz">
      <w:tblPr/>
      <w:tcPr>
        <w:shd w:val="clear" w:color="auto" w:fill="ECF2DA" w:themeFill="accent6" w:themeFillTint="33"/>
      </w:tcPr>
    </w:tblStylePr>
  </w:style>
  <w:style w:type="table" w:styleId="ListTable2-Accent6">
    <w:name w:val="List Table 2 Accent 6"/>
    <w:basedOn w:val="TableNormal"/>
    <w:uiPriority w:val="47"/>
    <w:rsid w:val="00D86687"/>
    <w:pPr>
      <w:spacing w:after="0" w:line="240" w:lineRule="auto"/>
    </w:pPr>
    <w:tblPr>
      <w:tblStyleRowBandSize w:val="1"/>
      <w:tblStyleColBandSize w:val="1"/>
      <w:tblBorders>
        <w:top w:val="single" w:sz="4" w:space="0" w:color="C8DA91" w:themeColor="accent6" w:themeTint="99"/>
        <w:bottom w:val="single" w:sz="4" w:space="0" w:color="C8DA91" w:themeColor="accent6" w:themeTint="99"/>
        <w:insideH w:val="single" w:sz="4" w:space="0" w:color="C8DA91"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2DA" w:themeFill="accent6" w:themeFillTint="33"/>
      </w:tcPr>
    </w:tblStylePr>
    <w:tblStylePr w:type="band1Horz">
      <w:tblPr/>
      <w:tcPr>
        <w:shd w:val="clear" w:color="auto" w:fill="ECF2DA" w:themeFill="accent6" w:themeFillTint="33"/>
      </w:tcPr>
    </w:tblStylePr>
  </w:style>
  <w:style w:type="table" w:styleId="GridTable3-Accent6">
    <w:name w:val="Grid Table 3 Accent 6"/>
    <w:basedOn w:val="TableNormal"/>
    <w:uiPriority w:val="48"/>
    <w:rsid w:val="007A416B"/>
    <w:pPr>
      <w:spacing w:after="0" w:line="240" w:lineRule="auto"/>
    </w:pPr>
    <w:tblPr>
      <w:tblStyleRowBandSize w:val="1"/>
      <w:tblStyleColBandSize w:val="1"/>
      <w:tblBorders>
        <w:top w:val="single" w:sz="4" w:space="0" w:color="C8DA91" w:themeColor="accent6" w:themeTint="99"/>
        <w:left w:val="single" w:sz="4" w:space="0" w:color="C8DA91" w:themeColor="accent6" w:themeTint="99"/>
        <w:bottom w:val="single" w:sz="4" w:space="0" w:color="C8DA91" w:themeColor="accent6" w:themeTint="99"/>
        <w:right w:val="single" w:sz="4" w:space="0" w:color="C8DA91" w:themeColor="accent6" w:themeTint="99"/>
        <w:insideH w:val="single" w:sz="4" w:space="0" w:color="C8DA91" w:themeColor="accent6" w:themeTint="99"/>
        <w:insideV w:val="single" w:sz="4" w:space="0" w:color="C8DA91"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2DA" w:themeFill="accent6" w:themeFillTint="33"/>
      </w:tcPr>
    </w:tblStylePr>
    <w:tblStylePr w:type="band1Horz">
      <w:tblPr/>
      <w:tcPr>
        <w:shd w:val="clear" w:color="auto" w:fill="ECF2DA" w:themeFill="accent6" w:themeFillTint="33"/>
      </w:tcPr>
    </w:tblStylePr>
    <w:tblStylePr w:type="neCell">
      <w:tblPr/>
      <w:tcPr>
        <w:tcBorders>
          <w:bottom w:val="single" w:sz="4" w:space="0" w:color="C8DA91" w:themeColor="accent6" w:themeTint="99"/>
        </w:tcBorders>
      </w:tcPr>
    </w:tblStylePr>
    <w:tblStylePr w:type="nwCell">
      <w:tblPr/>
      <w:tcPr>
        <w:tcBorders>
          <w:bottom w:val="single" w:sz="4" w:space="0" w:color="C8DA91" w:themeColor="accent6" w:themeTint="99"/>
        </w:tcBorders>
      </w:tcPr>
    </w:tblStylePr>
    <w:tblStylePr w:type="seCell">
      <w:tblPr/>
      <w:tcPr>
        <w:tcBorders>
          <w:top w:val="single" w:sz="4" w:space="0" w:color="C8DA91" w:themeColor="accent6" w:themeTint="99"/>
        </w:tcBorders>
      </w:tcPr>
    </w:tblStylePr>
    <w:tblStylePr w:type="swCell">
      <w:tblPr/>
      <w:tcPr>
        <w:tcBorders>
          <w:top w:val="single" w:sz="4" w:space="0" w:color="C8DA91" w:themeColor="accent6" w:themeTint="99"/>
        </w:tcBorders>
      </w:tcPr>
    </w:tblStylePr>
  </w:style>
  <w:style w:type="table" w:styleId="TableGridLight">
    <w:name w:val="Grid Table Light"/>
    <w:basedOn w:val="TableNormal"/>
    <w:uiPriority w:val="40"/>
    <w:rsid w:val="007A416B"/>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Grid">
    <w:name w:val="Table Grid"/>
    <w:basedOn w:val="TableNormal"/>
    <w:uiPriority w:val="39"/>
    <w:rsid w:val="007A41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5204C8"/>
    <w:rPr>
      <w:rFonts w:ascii="Calibri Light" w:eastAsia="Times New Roman" w:hAnsi="Calibri Light" w:cs="Times New Roman"/>
      <w:b/>
      <w:bCs/>
      <w:i/>
      <w:iCs/>
      <w:sz w:val="28"/>
      <w:szCs w:val="28"/>
      <w:lang w:bidi="ar-SA"/>
    </w:rPr>
  </w:style>
  <w:style w:type="paragraph" w:styleId="NormalWeb">
    <w:name w:val="Normal (Web)"/>
    <w:basedOn w:val="Normal"/>
    <w:uiPriority w:val="99"/>
    <w:unhideWhenUsed/>
    <w:rsid w:val="004E5F3E"/>
    <w:pPr>
      <w:bidi w:val="0"/>
      <w:spacing w:before="100" w:beforeAutospacing="1" w:after="100" w:afterAutospacing="1" w:line="240" w:lineRule="auto"/>
    </w:pPr>
    <w:rPr>
      <w:rFonts w:ascii="Times New Roman" w:eastAsia="Times New Roman" w:hAnsi="Times New Roman" w:cs="B Zar"/>
      <w:sz w:val="24"/>
      <w:szCs w:val="24"/>
      <w:lang w:bidi="ar-SA"/>
    </w:rPr>
  </w:style>
  <w:style w:type="character" w:styleId="Strong">
    <w:name w:val="Strong"/>
    <w:uiPriority w:val="22"/>
    <w:qFormat/>
    <w:rsid w:val="004E5F3E"/>
    <w:rPr>
      <w:b/>
      <w:bCs/>
    </w:rPr>
  </w:style>
  <w:style w:type="table" w:styleId="GridTable4-Accent6">
    <w:name w:val="Grid Table 4 Accent 6"/>
    <w:basedOn w:val="TableNormal"/>
    <w:uiPriority w:val="49"/>
    <w:rsid w:val="00B61CD0"/>
    <w:pPr>
      <w:spacing w:after="0" w:line="240" w:lineRule="auto"/>
    </w:pPr>
    <w:tblPr>
      <w:tblStyleRowBandSize w:val="1"/>
      <w:tblStyleColBandSize w:val="1"/>
      <w:tblBorders>
        <w:top w:val="single" w:sz="4" w:space="0" w:color="C8DA91" w:themeColor="accent6" w:themeTint="99"/>
        <w:left w:val="single" w:sz="4" w:space="0" w:color="C8DA91" w:themeColor="accent6" w:themeTint="99"/>
        <w:bottom w:val="single" w:sz="4" w:space="0" w:color="C8DA91" w:themeColor="accent6" w:themeTint="99"/>
        <w:right w:val="single" w:sz="4" w:space="0" w:color="C8DA91" w:themeColor="accent6" w:themeTint="99"/>
        <w:insideH w:val="single" w:sz="4" w:space="0" w:color="C8DA91" w:themeColor="accent6" w:themeTint="99"/>
        <w:insideV w:val="single" w:sz="4" w:space="0" w:color="C8DA91" w:themeColor="accent6" w:themeTint="99"/>
      </w:tblBorders>
    </w:tblPr>
    <w:tblStylePr w:type="firstRow">
      <w:rPr>
        <w:b/>
        <w:bCs/>
        <w:color w:val="FFFFFF" w:themeColor="background1"/>
      </w:rPr>
      <w:tblPr/>
      <w:tcPr>
        <w:tcBorders>
          <w:top w:val="single" w:sz="4" w:space="0" w:color="A5C249" w:themeColor="accent6"/>
          <w:left w:val="single" w:sz="4" w:space="0" w:color="A5C249" w:themeColor="accent6"/>
          <w:bottom w:val="single" w:sz="4" w:space="0" w:color="A5C249" w:themeColor="accent6"/>
          <w:right w:val="single" w:sz="4" w:space="0" w:color="A5C249" w:themeColor="accent6"/>
          <w:insideH w:val="nil"/>
          <w:insideV w:val="nil"/>
        </w:tcBorders>
        <w:shd w:val="clear" w:color="auto" w:fill="A5C249" w:themeFill="accent6"/>
      </w:tcPr>
    </w:tblStylePr>
    <w:tblStylePr w:type="lastRow">
      <w:rPr>
        <w:b/>
        <w:bCs/>
      </w:rPr>
      <w:tblPr/>
      <w:tcPr>
        <w:tcBorders>
          <w:top w:val="double" w:sz="4" w:space="0" w:color="A5C249" w:themeColor="accent6"/>
        </w:tcBorders>
      </w:tcPr>
    </w:tblStylePr>
    <w:tblStylePr w:type="firstCol">
      <w:rPr>
        <w:b/>
        <w:bCs/>
      </w:rPr>
    </w:tblStylePr>
    <w:tblStylePr w:type="lastCol">
      <w:rPr>
        <w:b/>
        <w:bCs/>
      </w:rPr>
    </w:tblStylePr>
    <w:tblStylePr w:type="band1Vert">
      <w:tblPr/>
      <w:tcPr>
        <w:shd w:val="clear" w:color="auto" w:fill="ECF2DA" w:themeFill="accent6" w:themeFillTint="33"/>
      </w:tcPr>
    </w:tblStylePr>
    <w:tblStylePr w:type="band1Horz">
      <w:tblPr/>
      <w:tcPr>
        <w:shd w:val="clear" w:color="auto" w:fill="ECF2DA" w:themeFill="accent6" w:themeFillTint="33"/>
      </w:tcPr>
    </w:tblStylePr>
  </w:style>
  <w:style w:type="paragraph" w:styleId="Header">
    <w:name w:val="header"/>
    <w:basedOn w:val="Normal"/>
    <w:link w:val="HeaderChar"/>
    <w:uiPriority w:val="99"/>
    <w:unhideWhenUsed/>
    <w:rsid w:val="00315061"/>
    <w:pPr>
      <w:tabs>
        <w:tab w:val="center" w:pos="4513"/>
        <w:tab w:val="right" w:pos="9026"/>
      </w:tabs>
      <w:spacing w:after="0" w:line="240" w:lineRule="auto"/>
    </w:pPr>
  </w:style>
  <w:style w:type="character" w:customStyle="1" w:styleId="HeaderChar">
    <w:name w:val="Header Char"/>
    <w:basedOn w:val="DefaultParagraphFont"/>
    <w:link w:val="Header"/>
    <w:uiPriority w:val="99"/>
    <w:rsid w:val="00315061"/>
  </w:style>
  <w:style w:type="paragraph" w:styleId="Footer">
    <w:name w:val="footer"/>
    <w:basedOn w:val="Normal"/>
    <w:link w:val="FooterChar"/>
    <w:uiPriority w:val="99"/>
    <w:unhideWhenUsed/>
    <w:rsid w:val="00315061"/>
    <w:pPr>
      <w:tabs>
        <w:tab w:val="center" w:pos="4513"/>
        <w:tab w:val="right" w:pos="9026"/>
      </w:tabs>
      <w:spacing w:after="0" w:line="240" w:lineRule="auto"/>
    </w:pPr>
  </w:style>
  <w:style w:type="character" w:customStyle="1" w:styleId="FooterChar">
    <w:name w:val="Footer Char"/>
    <w:basedOn w:val="DefaultParagraphFont"/>
    <w:link w:val="Footer"/>
    <w:uiPriority w:val="99"/>
    <w:rsid w:val="00315061"/>
  </w:style>
  <w:style w:type="character" w:styleId="Hyperlink">
    <w:name w:val="Hyperlink"/>
    <w:basedOn w:val="DefaultParagraphFont"/>
    <w:uiPriority w:val="99"/>
    <w:unhideWhenUsed/>
    <w:rsid w:val="009509AC"/>
    <w:rPr>
      <w:color w:val="F49100" w:themeColor="hyperlink"/>
      <w:u w:val="single"/>
    </w:rPr>
  </w:style>
  <w:style w:type="character" w:styleId="PlaceholderText">
    <w:name w:val="Placeholder Text"/>
    <w:basedOn w:val="DefaultParagraphFont"/>
    <w:uiPriority w:val="99"/>
    <w:semiHidden/>
    <w:rsid w:val="00394349"/>
    <w:rPr>
      <w:color w:val="808080"/>
    </w:rPr>
  </w:style>
  <w:style w:type="table" w:styleId="GridTable1Light-Accent6">
    <w:name w:val="Grid Table 1 Light Accent 6"/>
    <w:basedOn w:val="TableNormal"/>
    <w:uiPriority w:val="46"/>
    <w:rsid w:val="00B5042C"/>
    <w:pPr>
      <w:spacing w:after="0" w:line="240" w:lineRule="auto"/>
    </w:pPr>
    <w:tblPr>
      <w:tblStyleRowBandSize w:val="1"/>
      <w:tblStyleColBandSize w:val="1"/>
      <w:tblBorders>
        <w:top w:val="single" w:sz="4" w:space="0" w:color="DAE6B6" w:themeColor="accent6" w:themeTint="66"/>
        <w:left w:val="single" w:sz="4" w:space="0" w:color="DAE6B6" w:themeColor="accent6" w:themeTint="66"/>
        <w:bottom w:val="single" w:sz="4" w:space="0" w:color="DAE6B6" w:themeColor="accent6" w:themeTint="66"/>
        <w:right w:val="single" w:sz="4" w:space="0" w:color="DAE6B6" w:themeColor="accent6" w:themeTint="66"/>
        <w:insideH w:val="single" w:sz="4" w:space="0" w:color="DAE6B6" w:themeColor="accent6" w:themeTint="66"/>
        <w:insideV w:val="single" w:sz="4" w:space="0" w:color="DAE6B6" w:themeColor="accent6" w:themeTint="66"/>
      </w:tblBorders>
    </w:tblPr>
    <w:tblStylePr w:type="firstRow">
      <w:rPr>
        <w:b/>
        <w:bCs/>
      </w:rPr>
      <w:tblPr/>
      <w:tcPr>
        <w:tcBorders>
          <w:bottom w:val="single" w:sz="12" w:space="0" w:color="C8DA91" w:themeColor="accent6" w:themeTint="99"/>
        </w:tcBorders>
      </w:tcPr>
    </w:tblStylePr>
    <w:tblStylePr w:type="lastRow">
      <w:rPr>
        <w:b/>
        <w:bCs/>
      </w:rPr>
      <w:tblPr/>
      <w:tcPr>
        <w:tcBorders>
          <w:top w:val="double" w:sz="2" w:space="0" w:color="C8DA91" w:themeColor="accent6" w:themeTint="99"/>
        </w:tcBorders>
      </w:tcPr>
    </w:tblStylePr>
    <w:tblStylePr w:type="firstCol">
      <w:rPr>
        <w:b/>
        <w:bCs/>
      </w:rPr>
    </w:tblStylePr>
    <w:tblStylePr w:type="lastCol">
      <w:rPr>
        <w:b/>
        <w:bCs/>
      </w:rPr>
    </w:tblStylePr>
  </w:style>
  <w:style w:type="table" w:styleId="GridTable4-Accent1">
    <w:name w:val="Grid Table 4 Accent 1"/>
    <w:basedOn w:val="TableNormal"/>
    <w:uiPriority w:val="49"/>
    <w:rsid w:val="00B5042C"/>
    <w:pPr>
      <w:spacing w:after="0" w:line="240" w:lineRule="auto"/>
    </w:pPr>
    <w:tblPr>
      <w:tblStyleRowBandSize w:val="1"/>
      <w:tblStyleColBandSize w:val="1"/>
      <w:tblBorders>
        <w:top w:val="single" w:sz="4" w:space="0" w:color="59A9F2" w:themeColor="accent1" w:themeTint="99"/>
        <w:left w:val="single" w:sz="4" w:space="0" w:color="59A9F2" w:themeColor="accent1" w:themeTint="99"/>
        <w:bottom w:val="single" w:sz="4" w:space="0" w:color="59A9F2" w:themeColor="accent1" w:themeTint="99"/>
        <w:right w:val="single" w:sz="4" w:space="0" w:color="59A9F2" w:themeColor="accent1" w:themeTint="99"/>
        <w:insideH w:val="single" w:sz="4" w:space="0" w:color="59A9F2" w:themeColor="accent1" w:themeTint="99"/>
        <w:insideV w:val="single" w:sz="4" w:space="0" w:color="59A9F2" w:themeColor="accent1" w:themeTint="99"/>
      </w:tblBorders>
    </w:tblPr>
    <w:tblStylePr w:type="firstRow">
      <w:rPr>
        <w:b/>
        <w:bCs/>
        <w:color w:val="FFFFFF" w:themeColor="background1"/>
      </w:rPr>
      <w:tblPr/>
      <w:tcPr>
        <w:tcBorders>
          <w:top w:val="single" w:sz="4" w:space="0" w:color="0F6FC6" w:themeColor="accent1"/>
          <w:left w:val="single" w:sz="4" w:space="0" w:color="0F6FC6" w:themeColor="accent1"/>
          <w:bottom w:val="single" w:sz="4" w:space="0" w:color="0F6FC6" w:themeColor="accent1"/>
          <w:right w:val="single" w:sz="4" w:space="0" w:color="0F6FC6" w:themeColor="accent1"/>
          <w:insideH w:val="nil"/>
          <w:insideV w:val="nil"/>
        </w:tcBorders>
        <w:shd w:val="clear" w:color="auto" w:fill="0F6FC6" w:themeFill="accent1"/>
      </w:tcPr>
    </w:tblStylePr>
    <w:tblStylePr w:type="lastRow">
      <w:rPr>
        <w:b/>
        <w:bCs/>
      </w:rPr>
      <w:tblPr/>
      <w:tcPr>
        <w:tcBorders>
          <w:top w:val="double" w:sz="4" w:space="0" w:color="0F6FC6" w:themeColor="accent1"/>
        </w:tcBorders>
      </w:tcPr>
    </w:tblStylePr>
    <w:tblStylePr w:type="firstCol">
      <w:rPr>
        <w:b/>
        <w:bCs/>
      </w:rPr>
    </w:tblStylePr>
    <w:tblStylePr w:type="lastCol">
      <w:rPr>
        <w:b/>
        <w:bCs/>
      </w:rPr>
    </w:tblStylePr>
    <w:tblStylePr w:type="band1Vert">
      <w:tblPr/>
      <w:tcPr>
        <w:shd w:val="clear" w:color="auto" w:fill="C7E2FA" w:themeFill="accent1" w:themeFillTint="33"/>
      </w:tcPr>
    </w:tblStylePr>
    <w:tblStylePr w:type="band1Horz">
      <w:tblPr/>
      <w:tcPr>
        <w:shd w:val="clear" w:color="auto" w:fill="C7E2FA" w:themeFill="accent1" w:themeFillTint="33"/>
      </w:tcPr>
    </w:tblStylePr>
  </w:style>
  <w:style w:type="paragraph" w:styleId="ListParagraph">
    <w:name w:val="List Paragraph"/>
    <w:basedOn w:val="Normal"/>
    <w:uiPriority w:val="34"/>
    <w:qFormat/>
    <w:rsid w:val="0069269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184494">
      <w:bodyDiv w:val="1"/>
      <w:marLeft w:val="0"/>
      <w:marRight w:val="0"/>
      <w:marTop w:val="0"/>
      <w:marBottom w:val="0"/>
      <w:divBdr>
        <w:top w:val="none" w:sz="0" w:space="0" w:color="auto"/>
        <w:left w:val="none" w:sz="0" w:space="0" w:color="auto"/>
        <w:bottom w:val="none" w:sz="0" w:space="0" w:color="auto"/>
        <w:right w:val="none" w:sz="0" w:space="0" w:color="auto"/>
      </w:divBdr>
    </w:div>
    <w:div w:id="76906425">
      <w:bodyDiv w:val="1"/>
      <w:marLeft w:val="0"/>
      <w:marRight w:val="0"/>
      <w:marTop w:val="0"/>
      <w:marBottom w:val="0"/>
      <w:divBdr>
        <w:top w:val="none" w:sz="0" w:space="0" w:color="auto"/>
        <w:left w:val="none" w:sz="0" w:space="0" w:color="auto"/>
        <w:bottom w:val="none" w:sz="0" w:space="0" w:color="auto"/>
        <w:right w:val="none" w:sz="0" w:space="0" w:color="auto"/>
      </w:divBdr>
    </w:div>
    <w:div w:id="92164268">
      <w:bodyDiv w:val="1"/>
      <w:marLeft w:val="0"/>
      <w:marRight w:val="0"/>
      <w:marTop w:val="0"/>
      <w:marBottom w:val="0"/>
      <w:divBdr>
        <w:top w:val="none" w:sz="0" w:space="0" w:color="auto"/>
        <w:left w:val="none" w:sz="0" w:space="0" w:color="auto"/>
        <w:bottom w:val="none" w:sz="0" w:space="0" w:color="auto"/>
        <w:right w:val="none" w:sz="0" w:space="0" w:color="auto"/>
      </w:divBdr>
    </w:div>
    <w:div w:id="97601375">
      <w:bodyDiv w:val="1"/>
      <w:marLeft w:val="0"/>
      <w:marRight w:val="0"/>
      <w:marTop w:val="0"/>
      <w:marBottom w:val="0"/>
      <w:divBdr>
        <w:top w:val="none" w:sz="0" w:space="0" w:color="auto"/>
        <w:left w:val="none" w:sz="0" w:space="0" w:color="auto"/>
        <w:bottom w:val="none" w:sz="0" w:space="0" w:color="auto"/>
        <w:right w:val="none" w:sz="0" w:space="0" w:color="auto"/>
      </w:divBdr>
    </w:div>
    <w:div w:id="163975819">
      <w:bodyDiv w:val="1"/>
      <w:marLeft w:val="0"/>
      <w:marRight w:val="0"/>
      <w:marTop w:val="0"/>
      <w:marBottom w:val="0"/>
      <w:divBdr>
        <w:top w:val="none" w:sz="0" w:space="0" w:color="auto"/>
        <w:left w:val="none" w:sz="0" w:space="0" w:color="auto"/>
        <w:bottom w:val="none" w:sz="0" w:space="0" w:color="auto"/>
        <w:right w:val="none" w:sz="0" w:space="0" w:color="auto"/>
      </w:divBdr>
    </w:div>
    <w:div w:id="200090782">
      <w:bodyDiv w:val="1"/>
      <w:marLeft w:val="0"/>
      <w:marRight w:val="0"/>
      <w:marTop w:val="0"/>
      <w:marBottom w:val="0"/>
      <w:divBdr>
        <w:top w:val="none" w:sz="0" w:space="0" w:color="auto"/>
        <w:left w:val="none" w:sz="0" w:space="0" w:color="auto"/>
        <w:bottom w:val="none" w:sz="0" w:space="0" w:color="auto"/>
        <w:right w:val="none" w:sz="0" w:space="0" w:color="auto"/>
      </w:divBdr>
    </w:div>
    <w:div w:id="355276975">
      <w:bodyDiv w:val="1"/>
      <w:marLeft w:val="0"/>
      <w:marRight w:val="0"/>
      <w:marTop w:val="0"/>
      <w:marBottom w:val="0"/>
      <w:divBdr>
        <w:top w:val="none" w:sz="0" w:space="0" w:color="auto"/>
        <w:left w:val="none" w:sz="0" w:space="0" w:color="auto"/>
        <w:bottom w:val="none" w:sz="0" w:space="0" w:color="auto"/>
        <w:right w:val="none" w:sz="0" w:space="0" w:color="auto"/>
      </w:divBdr>
    </w:div>
    <w:div w:id="371425232">
      <w:bodyDiv w:val="1"/>
      <w:marLeft w:val="0"/>
      <w:marRight w:val="0"/>
      <w:marTop w:val="0"/>
      <w:marBottom w:val="0"/>
      <w:divBdr>
        <w:top w:val="none" w:sz="0" w:space="0" w:color="auto"/>
        <w:left w:val="none" w:sz="0" w:space="0" w:color="auto"/>
        <w:bottom w:val="none" w:sz="0" w:space="0" w:color="auto"/>
        <w:right w:val="none" w:sz="0" w:space="0" w:color="auto"/>
      </w:divBdr>
    </w:div>
    <w:div w:id="439642437">
      <w:bodyDiv w:val="1"/>
      <w:marLeft w:val="0"/>
      <w:marRight w:val="0"/>
      <w:marTop w:val="0"/>
      <w:marBottom w:val="0"/>
      <w:divBdr>
        <w:top w:val="none" w:sz="0" w:space="0" w:color="auto"/>
        <w:left w:val="none" w:sz="0" w:space="0" w:color="auto"/>
        <w:bottom w:val="none" w:sz="0" w:space="0" w:color="auto"/>
        <w:right w:val="none" w:sz="0" w:space="0" w:color="auto"/>
      </w:divBdr>
    </w:div>
    <w:div w:id="454711556">
      <w:bodyDiv w:val="1"/>
      <w:marLeft w:val="0"/>
      <w:marRight w:val="0"/>
      <w:marTop w:val="0"/>
      <w:marBottom w:val="0"/>
      <w:divBdr>
        <w:top w:val="none" w:sz="0" w:space="0" w:color="auto"/>
        <w:left w:val="none" w:sz="0" w:space="0" w:color="auto"/>
        <w:bottom w:val="none" w:sz="0" w:space="0" w:color="auto"/>
        <w:right w:val="none" w:sz="0" w:space="0" w:color="auto"/>
      </w:divBdr>
    </w:div>
    <w:div w:id="467430815">
      <w:bodyDiv w:val="1"/>
      <w:marLeft w:val="0"/>
      <w:marRight w:val="0"/>
      <w:marTop w:val="0"/>
      <w:marBottom w:val="0"/>
      <w:divBdr>
        <w:top w:val="none" w:sz="0" w:space="0" w:color="auto"/>
        <w:left w:val="none" w:sz="0" w:space="0" w:color="auto"/>
        <w:bottom w:val="none" w:sz="0" w:space="0" w:color="auto"/>
        <w:right w:val="none" w:sz="0" w:space="0" w:color="auto"/>
      </w:divBdr>
    </w:div>
    <w:div w:id="639966946">
      <w:bodyDiv w:val="1"/>
      <w:marLeft w:val="0"/>
      <w:marRight w:val="0"/>
      <w:marTop w:val="0"/>
      <w:marBottom w:val="0"/>
      <w:divBdr>
        <w:top w:val="none" w:sz="0" w:space="0" w:color="auto"/>
        <w:left w:val="none" w:sz="0" w:space="0" w:color="auto"/>
        <w:bottom w:val="none" w:sz="0" w:space="0" w:color="auto"/>
        <w:right w:val="none" w:sz="0" w:space="0" w:color="auto"/>
      </w:divBdr>
    </w:div>
    <w:div w:id="643505638">
      <w:bodyDiv w:val="1"/>
      <w:marLeft w:val="0"/>
      <w:marRight w:val="0"/>
      <w:marTop w:val="0"/>
      <w:marBottom w:val="0"/>
      <w:divBdr>
        <w:top w:val="none" w:sz="0" w:space="0" w:color="auto"/>
        <w:left w:val="none" w:sz="0" w:space="0" w:color="auto"/>
        <w:bottom w:val="none" w:sz="0" w:space="0" w:color="auto"/>
        <w:right w:val="none" w:sz="0" w:space="0" w:color="auto"/>
      </w:divBdr>
    </w:div>
    <w:div w:id="711611397">
      <w:bodyDiv w:val="1"/>
      <w:marLeft w:val="0"/>
      <w:marRight w:val="0"/>
      <w:marTop w:val="0"/>
      <w:marBottom w:val="0"/>
      <w:divBdr>
        <w:top w:val="none" w:sz="0" w:space="0" w:color="auto"/>
        <w:left w:val="none" w:sz="0" w:space="0" w:color="auto"/>
        <w:bottom w:val="none" w:sz="0" w:space="0" w:color="auto"/>
        <w:right w:val="none" w:sz="0" w:space="0" w:color="auto"/>
      </w:divBdr>
    </w:div>
    <w:div w:id="740785597">
      <w:bodyDiv w:val="1"/>
      <w:marLeft w:val="0"/>
      <w:marRight w:val="0"/>
      <w:marTop w:val="0"/>
      <w:marBottom w:val="0"/>
      <w:divBdr>
        <w:top w:val="none" w:sz="0" w:space="0" w:color="auto"/>
        <w:left w:val="none" w:sz="0" w:space="0" w:color="auto"/>
        <w:bottom w:val="none" w:sz="0" w:space="0" w:color="auto"/>
        <w:right w:val="none" w:sz="0" w:space="0" w:color="auto"/>
      </w:divBdr>
    </w:div>
    <w:div w:id="745804829">
      <w:bodyDiv w:val="1"/>
      <w:marLeft w:val="0"/>
      <w:marRight w:val="0"/>
      <w:marTop w:val="0"/>
      <w:marBottom w:val="0"/>
      <w:divBdr>
        <w:top w:val="none" w:sz="0" w:space="0" w:color="auto"/>
        <w:left w:val="none" w:sz="0" w:space="0" w:color="auto"/>
        <w:bottom w:val="none" w:sz="0" w:space="0" w:color="auto"/>
        <w:right w:val="none" w:sz="0" w:space="0" w:color="auto"/>
      </w:divBdr>
    </w:div>
    <w:div w:id="759955934">
      <w:bodyDiv w:val="1"/>
      <w:marLeft w:val="0"/>
      <w:marRight w:val="0"/>
      <w:marTop w:val="0"/>
      <w:marBottom w:val="0"/>
      <w:divBdr>
        <w:top w:val="none" w:sz="0" w:space="0" w:color="auto"/>
        <w:left w:val="none" w:sz="0" w:space="0" w:color="auto"/>
        <w:bottom w:val="none" w:sz="0" w:space="0" w:color="auto"/>
        <w:right w:val="none" w:sz="0" w:space="0" w:color="auto"/>
      </w:divBdr>
    </w:div>
    <w:div w:id="855385283">
      <w:bodyDiv w:val="1"/>
      <w:marLeft w:val="0"/>
      <w:marRight w:val="0"/>
      <w:marTop w:val="0"/>
      <w:marBottom w:val="0"/>
      <w:divBdr>
        <w:top w:val="none" w:sz="0" w:space="0" w:color="auto"/>
        <w:left w:val="none" w:sz="0" w:space="0" w:color="auto"/>
        <w:bottom w:val="none" w:sz="0" w:space="0" w:color="auto"/>
        <w:right w:val="none" w:sz="0" w:space="0" w:color="auto"/>
      </w:divBdr>
    </w:div>
    <w:div w:id="885412138">
      <w:bodyDiv w:val="1"/>
      <w:marLeft w:val="0"/>
      <w:marRight w:val="0"/>
      <w:marTop w:val="0"/>
      <w:marBottom w:val="0"/>
      <w:divBdr>
        <w:top w:val="none" w:sz="0" w:space="0" w:color="auto"/>
        <w:left w:val="none" w:sz="0" w:space="0" w:color="auto"/>
        <w:bottom w:val="none" w:sz="0" w:space="0" w:color="auto"/>
        <w:right w:val="none" w:sz="0" w:space="0" w:color="auto"/>
      </w:divBdr>
    </w:div>
    <w:div w:id="993992905">
      <w:bodyDiv w:val="1"/>
      <w:marLeft w:val="0"/>
      <w:marRight w:val="0"/>
      <w:marTop w:val="0"/>
      <w:marBottom w:val="0"/>
      <w:divBdr>
        <w:top w:val="none" w:sz="0" w:space="0" w:color="auto"/>
        <w:left w:val="none" w:sz="0" w:space="0" w:color="auto"/>
        <w:bottom w:val="none" w:sz="0" w:space="0" w:color="auto"/>
        <w:right w:val="none" w:sz="0" w:space="0" w:color="auto"/>
      </w:divBdr>
    </w:div>
    <w:div w:id="1009139532">
      <w:bodyDiv w:val="1"/>
      <w:marLeft w:val="0"/>
      <w:marRight w:val="0"/>
      <w:marTop w:val="0"/>
      <w:marBottom w:val="0"/>
      <w:divBdr>
        <w:top w:val="none" w:sz="0" w:space="0" w:color="auto"/>
        <w:left w:val="none" w:sz="0" w:space="0" w:color="auto"/>
        <w:bottom w:val="none" w:sz="0" w:space="0" w:color="auto"/>
        <w:right w:val="none" w:sz="0" w:space="0" w:color="auto"/>
      </w:divBdr>
    </w:div>
    <w:div w:id="1097679896">
      <w:bodyDiv w:val="1"/>
      <w:marLeft w:val="0"/>
      <w:marRight w:val="0"/>
      <w:marTop w:val="0"/>
      <w:marBottom w:val="0"/>
      <w:divBdr>
        <w:top w:val="none" w:sz="0" w:space="0" w:color="auto"/>
        <w:left w:val="none" w:sz="0" w:space="0" w:color="auto"/>
        <w:bottom w:val="none" w:sz="0" w:space="0" w:color="auto"/>
        <w:right w:val="none" w:sz="0" w:space="0" w:color="auto"/>
      </w:divBdr>
    </w:div>
    <w:div w:id="1110707635">
      <w:bodyDiv w:val="1"/>
      <w:marLeft w:val="0"/>
      <w:marRight w:val="0"/>
      <w:marTop w:val="0"/>
      <w:marBottom w:val="0"/>
      <w:divBdr>
        <w:top w:val="none" w:sz="0" w:space="0" w:color="auto"/>
        <w:left w:val="none" w:sz="0" w:space="0" w:color="auto"/>
        <w:bottom w:val="none" w:sz="0" w:space="0" w:color="auto"/>
        <w:right w:val="none" w:sz="0" w:space="0" w:color="auto"/>
      </w:divBdr>
    </w:div>
    <w:div w:id="1254171727">
      <w:bodyDiv w:val="1"/>
      <w:marLeft w:val="0"/>
      <w:marRight w:val="0"/>
      <w:marTop w:val="0"/>
      <w:marBottom w:val="0"/>
      <w:divBdr>
        <w:top w:val="none" w:sz="0" w:space="0" w:color="auto"/>
        <w:left w:val="none" w:sz="0" w:space="0" w:color="auto"/>
        <w:bottom w:val="none" w:sz="0" w:space="0" w:color="auto"/>
        <w:right w:val="none" w:sz="0" w:space="0" w:color="auto"/>
      </w:divBdr>
    </w:div>
    <w:div w:id="1304309186">
      <w:bodyDiv w:val="1"/>
      <w:marLeft w:val="0"/>
      <w:marRight w:val="0"/>
      <w:marTop w:val="0"/>
      <w:marBottom w:val="0"/>
      <w:divBdr>
        <w:top w:val="none" w:sz="0" w:space="0" w:color="auto"/>
        <w:left w:val="none" w:sz="0" w:space="0" w:color="auto"/>
        <w:bottom w:val="none" w:sz="0" w:space="0" w:color="auto"/>
        <w:right w:val="none" w:sz="0" w:space="0" w:color="auto"/>
      </w:divBdr>
    </w:div>
    <w:div w:id="1350135959">
      <w:bodyDiv w:val="1"/>
      <w:marLeft w:val="0"/>
      <w:marRight w:val="0"/>
      <w:marTop w:val="0"/>
      <w:marBottom w:val="0"/>
      <w:divBdr>
        <w:top w:val="none" w:sz="0" w:space="0" w:color="auto"/>
        <w:left w:val="none" w:sz="0" w:space="0" w:color="auto"/>
        <w:bottom w:val="none" w:sz="0" w:space="0" w:color="auto"/>
        <w:right w:val="none" w:sz="0" w:space="0" w:color="auto"/>
      </w:divBdr>
    </w:div>
    <w:div w:id="1395851819">
      <w:bodyDiv w:val="1"/>
      <w:marLeft w:val="0"/>
      <w:marRight w:val="0"/>
      <w:marTop w:val="0"/>
      <w:marBottom w:val="0"/>
      <w:divBdr>
        <w:top w:val="none" w:sz="0" w:space="0" w:color="auto"/>
        <w:left w:val="none" w:sz="0" w:space="0" w:color="auto"/>
        <w:bottom w:val="none" w:sz="0" w:space="0" w:color="auto"/>
        <w:right w:val="none" w:sz="0" w:space="0" w:color="auto"/>
      </w:divBdr>
    </w:div>
    <w:div w:id="1533689080">
      <w:bodyDiv w:val="1"/>
      <w:marLeft w:val="0"/>
      <w:marRight w:val="0"/>
      <w:marTop w:val="0"/>
      <w:marBottom w:val="0"/>
      <w:divBdr>
        <w:top w:val="none" w:sz="0" w:space="0" w:color="auto"/>
        <w:left w:val="none" w:sz="0" w:space="0" w:color="auto"/>
        <w:bottom w:val="none" w:sz="0" w:space="0" w:color="auto"/>
        <w:right w:val="none" w:sz="0" w:space="0" w:color="auto"/>
      </w:divBdr>
    </w:div>
    <w:div w:id="1558472262">
      <w:bodyDiv w:val="1"/>
      <w:marLeft w:val="0"/>
      <w:marRight w:val="0"/>
      <w:marTop w:val="0"/>
      <w:marBottom w:val="0"/>
      <w:divBdr>
        <w:top w:val="none" w:sz="0" w:space="0" w:color="auto"/>
        <w:left w:val="none" w:sz="0" w:space="0" w:color="auto"/>
        <w:bottom w:val="none" w:sz="0" w:space="0" w:color="auto"/>
        <w:right w:val="none" w:sz="0" w:space="0" w:color="auto"/>
      </w:divBdr>
    </w:div>
    <w:div w:id="1565289179">
      <w:bodyDiv w:val="1"/>
      <w:marLeft w:val="0"/>
      <w:marRight w:val="0"/>
      <w:marTop w:val="0"/>
      <w:marBottom w:val="0"/>
      <w:divBdr>
        <w:top w:val="none" w:sz="0" w:space="0" w:color="auto"/>
        <w:left w:val="none" w:sz="0" w:space="0" w:color="auto"/>
        <w:bottom w:val="none" w:sz="0" w:space="0" w:color="auto"/>
        <w:right w:val="none" w:sz="0" w:space="0" w:color="auto"/>
      </w:divBdr>
    </w:div>
    <w:div w:id="1565414746">
      <w:bodyDiv w:val="1"/>
      <w:marLeft w:val="0"/>
      <w:marRight w:val="0"/>
      <w:marTop w:val="0"/>
      <w:marBottom w:val="0"/>
      <w:divBdr>
        <w:top w:val="none" w:sz="0" w:space="0" w:color="auto"/>
        <w:left w:val="none" w:sz="0" w:space="0" w:color="auto"/>
        <w:bottom w:val="none" w:sz="0" w:space="0" w:color="auto"/>
        <w:right w:val="none" w:sz="0" w:space="0" w:color="auto"/>
      </w:divBdr>
    </w:div>
    <w:div w:id="1578635114">
      <w:bodyDiv w:val="1"/>
      <w:marLeft w:val="0"/>
      <w:marRight w:val="0"/>
      <w:marTop w:val="0"/>
      <w:marBottom w:val="0"/>
      <w:divBdr>
        <w:top w:val="none" w:sz="0" w:space="0" w:color="auto"/>
        <w:left w:val="none" w:sz="0" w:space="0" w:color="auto"/>
        <w:bottom w:val="none" w:sz="0" w:space="0" w:color="auto"/>
        <w:right w:val="none" w:sz="0" w:space="0" w:color="auto"/>
      </w:divBdr>
    </w:div>
    <w:div w:id="1602764393">
      <w:bodyDiv w:val="1"/>
      <w:marLeft w:val="0"/>
      <w:marRight w:val="0"/>
      <w:marTop w:val="0"/>
      <w:marBottom w:val="0"/>
      <w:divBdr>
        <w:top w:val="none" w:sz="0" w:space="0" w:color="auto"/>
        <w:left w:val="none" w:sz="0" w:space="0" w:color="auto"/>
        <w:bottom w:val="none" w:sz="0" w:space="0" w:color="auto"/>
        <w:right w:val="none" w:sz="0" w:space="0" w:color="auto"/>
      </w:divBdr>
    </w:div>
    <w:div w:id="1736583516">
      <w:bodyDiv w:val="1"/>
      <w:marLeft w:val="0"/>
      <w:marRight w:val="0"/>
      <w:marTop w:val="0"/>
      <w:marBottom w:val="0"/>
      <w:divBdr>
        <w:top w:val="none" w:sz="0" w:space="0" w:color="auto"/>
        <w:left w:val="none" w:sz="0" w:space="0" w:color="auto"/>
        <w:bottom w:val="none" w:sz="0" w:space="0" w:color="auto"/>
        <w:right w:val="none" w:sz="0" w:space="0" w:color="auto"/>
      </w:divBdr>
    </w:div>
    <w:div w:id="1769963235">
      <w:bodyDiv w:val="1"/>
      <w:marLeft w:val="0"/>
      <w:marRight w:val="0"/>
      <w:marTop w:val="0"/>
      <w:marBottom w:val="0"/>
      <w:divBdr>
        <w:top w:val="none" w:sz="0" w:space="0" w:color="auto"/>
        <w:left w:val="none" w:sz="0" w:space="0" w:color="auto"/>
        <w:bottom w:val="none" w:sz="0" w:space="0" w:color="auto"/>
        <w:right w:val="none" w:sz="0" w:space="0" w:color="auto"/>
      </w:divBdr>
    </w:div>
    <w:div w:id="2074888122">
      <w:bodyDiv w:val="1"/>
      <w:marLeft w:val="0"/>
      <w:marRight w:val="0"/>
      <w:marTop w:val="0"/>
      <w:marBottom w:val="0"/>
      <w:divBdr>
        <w:top w:val="none" w:sz="0" w:space="0" w:color="auto"/>
        <w:left w:val="none" w:sz="0" w:space="0" w:color="auto"/>
        <w:bottom w:val="none" w:sz="0" w:space="0" w:color="auto"/>
        <w:right w:val="none" w:sz="0" w:space="0" w:color="auto"/>
      </w:divBdr>
    </w:div>
    <w:div w:id="2102485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https://goldenplan.ir/" TargetMode="External"/></Relationship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118473-72FC-4E73-B05E-0A30A37C94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TotalTime>
  <Pages>35</Pages>
  <Words>1888</Words>
  <Characters>10763</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dc:creator>
  <cp:keywords/>
  <dc:description/>
  <cp:lastModifiedBy>Ali</cp:lastModifiedBy>
  <cp:revision>5</cp:revision>
  <cp:lastPrinted>2020-06-03T08:42:00Z</cp:lastPrinted>
  <dcterms:created xsi:type="dcterms:W3CDTF">2020-06-03T05:25:00Z</dcterms:created>
  <dcterms:modified xsi:type="dcterms:W3CDTF">2020-06-03T08:45:00Z</dcterms:modified>
</cp:coreProperties>
</file>